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UNIDADE GESTORA: 010001 - ASSEMBLEIA LEGISLATIVA                                                        HORA EMISSÃO: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 </w:t>
      </w:r>
      <w:proofErr w:type="gramEnd"/>
      <w:r w:rsidRPr="00785E97">
        <w:rPr>
          <w:rFonts w:ascii="Lucida Console" w:hAnsi="Lucida Console"/>
          <w:sz w:val="18"/>
          <w:szCs w:val="18"/>
        </w:rPr>
        <w:t>09:45:15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MÊS </w:t>
      </w:r>
      <w:proofErr w:type="gramStart"/>
      <w:r w:rsidRPr="00785E97">
        <w:rPr>
          <w:rFonts w:ascii="Lucida Console" w:hAnsi="Lucida Console"/>
          <w:sz w:val="18"/>
          <w:szCs w:val="18"/>
        </w:rPr>
        <w:t>REFERÊNCIA :</w:t>
      </w:r>
      <w:proofErr w:type="gramEnd"/>
      <w:r w:rsidRPr="00785E97">
        <w:rPr>
          <w:rFonts w:ascii="Lucida Console" w:hAnsi="Lucida Console"/>
          <w:sz w:val="18"/>
          <w:szCs w:val="18"/>
        </w:rPr>
        <w:t xml:space="preserve"> DEZEMBRO.                                                                              DATA EMISSÃO: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</w:t>
      </w:r>
      <w:proofErr w:type="gramEnd"/>
      <w:r w:rsidRPr="00785E97">
        <w:rPr>
          <w:rFonts w:ascii="Lucida Console" w:hAnsi="Lucida Console"/>
          <w:sz w:val="18"/>
          <w:szCs w:val="18"/>
        </w:rPr>
        <w:t>02/03/2018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ANO </w:t>
      </w:r>
      <w:proofErr w:type="gramStart"/>
      <w:r w:rsidRPr="00785E97">
        <w:rPr>
          <w:rFonts w:ascii="Lucida Console" w:hAnsi="Lucida Console"/>
          <w:sz w:val="18"/>
          <w:szCs w:val="18"/>
        </w:rPr>
        <w:t>REFERÊNCIA :</w:t>
      </w:r>
      <w:proofErr w:type="gramEnd"/>
      <w:r w:rsidRPr="00785E97">
        <w:rPr>
          <w:rFonts w:ascii="Lucida Console" w:hAnsi="Lucida Console"/>
          <w:sz w:val="18"/>
          <w:szCs w:val="18"/>
        </w:rPr>
        <w:t xml:space="preserve"> 2017                        GOVERNO DO ESTADO DE RONDÔNIA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                                                  BALANÇO FINANCEIRO                                                  PÁGINA: 1/2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----------------------------------------------------------------------------------------------------------------------------------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Ingressos                                                                             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----------------------------------------------------------------------------------------------------------------------------------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Nota 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</w:t>
      </w:r>
      <w:proofErr w:type="gramEnd"/>
      <w:r w:rsidRPr="00785E97">
        <w:rPr>
          <w:rFonts w:ascii="Lucida Console" w:hAnsi="Lucida Console"/>
          <w:sz w:val="18"/>
          <w:szCs w:val="18"/>
        </w:rPr>
        <w:t>Exercício Atual        | Exercício Anterior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----------------------------------------------------------------------------------------------------------------------------------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Receita </w:t>
      </w:r>
      <w:proofErr w:type="gramStart"/>
      <w:r w:rsidRPr="00785E97">
        <w:rPr>
          <w:rFonts w:ascii="Lucida Console" w:hAnsi="Lucida Console"/>
          <w:sz w:val="18"/>
          <w:szCs w:val="18"/>
        </w:rPr>
        <w:t>Orçamentária(</w:t>
      </w:r>
      <w:proofErr w:type="gramEnd"/>
      <w:r w:rsidRPr="00785E97">
        <w:rPr>
          <w:rFonts w:ascii="Lucida Console" w:hAnsi="Lucida Console"/>
          <w:sz w:val="18"/>
          <w:szCs w:val="18"/>
        </w:rPr>
        <w:t>I)                                              |      |            6.667.273,58 |           1.805.921,62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Ordinária                                                          |      |            6.667.273,58 |           1.805.921,62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Vinculada                        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Recursos Vinculados à Educação 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Recursos Vinculados à Saúde    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    Recursos Vinculados à </w:t>
      </w:r>
      <w:proofErr w:type="spellStart"/>
      <w:r w:rsidRPr="00785E97">
        <w:rPr>
          <w:rFonts w:ascii="Lucida Console" w:hAnsi="Lucida Console"/>
          <w:sz w:val="18"/>
          <w:szCs w:val="18"/>
        </w:rPr>
        <w:t>Assistencia</w:t>
      </w:r>
      <w:proofErr w:type="spellEnd"/>
      <w:r w:rsidRPr="00785E97">
        <w:rPr>
          <w:rFonts w:ascii="Lucida Console" w:hAnsi="Lucida Console"/>
          <w:sz w:val="18"/>
          <w:szCs w:val="18"/>
        </w:rPr>
        <w:t xml:space="preserve"> Social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Recursos de Desvinculação de Receita EC/93 2016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Recursos Arrecadados Diretamente pelas Entidades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    Recursos Vinculados </w:t>
      </w:r>
      <w:proofErr w:type="gramStart"/>
      <w:r w:rsidRPr="00785E97">
        <w:rPr>
          <w:rFonts w:ascii="Lucida Console" w:hAnsi="Lucida Console"/>
          <w:sz w:val="18"/>
          <w:szCs w:val="18"/>
        </w:rPr>
        <w:t>à</w:t>
      </w:r>
      <w:proofErr w:type="gramEnd"/>
      <w:r w:rsidRPr="00785E97">
        <w:rPr>
          <w:rFonts w:ascii="Lucida Console" w:hAnsi="Lucida Console"/>
          <w:sz w:val="18"/>
          <w:szCs w:val="18"/>
        </w:rPr>
        <w:t xml:space="preserve"> Fundos   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    Recursos Vinculados </w:t>
      </w:r>
      <w:proofErr w:type="gramStart"/>
      <w:r w:rsidRPr="00785E97">
        <w:rPr>
          <w:rFonts w:ascii="Lucida Console" w:hAnsi="Lucida Console"/>
          <w:sz w:val="18"/>
          <w:szCs w:val="18"/>
        </w:rPr>
        <w:t>à</w:t>
      </w:r>
      <w:proofErr w:type="gramEnd"/>
      <w:r w:rsidRPr="00785E97">
        <w:rPr>
          <w:rFonts w:ascii="Lucida Console" w:hAnsi="Lucida Console"/>
          <w:sz w:val="18"/>
          <w:szCs w:val="18"/>
        </w:rPr>
        <w:t xml:space="preserve"> Convênios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    Recursos Vinculados </w:t>
      </w:r>
      <w:proofErr w:type="gramStart"/>
      <w:r w:rsidRPr="00785E97">
        <w:rPr>
          <w:rFonts w:ascii="Lucida Console" w:hAnsi="Lucida Console"/>
          <w:sz w:val="18"/>
          <w:szCs w:val="18"/>
        </w:rPr>
        <w:t>à</w:t>
      </w:r>
      <w:proofErr w:type="gramEnd"/>
      <w:r w:rsidRPr="00785E97">
        <w:rPr>
          <w:rFonts w:ascii="Lucida Console" w:hAnsi="Lucida Console"/>
          <w:sz w:val="18"/>
          <w:szCs w:val="18"/>
        </w:rPr>
        <w:t xml:space="preserve"> Operações de Crédito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Outras Destinações de Recursos 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Transferências Financeiras Recebidas(II)                           |      |          225.532.280,28 |         218.941.519,48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Transferências Recebidas para a Execução Orçamentária            |      |          225.532.280,28 |         218.941.519,48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Transferências Recebidas Independentes de Execução Orçamentária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</w:t>
      </w:r>
      <w:proofErr w:type="gramEnd"/>
      <w:r w:rsidRPr="00785E97">
        <w:rPr>
          <w:rFonts w:ascii="Lucida Console" w:hAnsi="Lucida Console"/>
          <w:sz w:val="18"/>
          <w:szCs w:val="18"/>
        </w:rPr>
        <w:t>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</w:t>
      </w:r>
      <w:proofErr w:type="gramEnd"/>
      <w:r w:rsidRPr="00785E97">
        <w:rPr>
          <w:rFonts w:ascii="Lucida Console" w:hAnsi="Lucida Console"/>
          <w:sz w:val="18"/>
          <w:szCs w:val="18"/>
        </w:rPr>
        <w:t>Recebimentos Extraorçamentários(III)                                |      |          302.721.430,77 |         281.131.079,26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 </w:t>
      </w:r>
      <w:proofErr w:type="gramEnd"/>
      <w:r w:rsidRPr="00785E97">
        <w:rPr>
          <w:rFonts w:ascii="Lucida Console" w:hAnsi="Lucida Console"/>
          <w:sz w:val="18"/>
          <w:szCs w:val="18"/>
        </w:rPr>
        <w:t>Inscrição RPP do Exercício                                        |      |                1.366,50 |             258.512,07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 </w:t>
      </w:r>
      <w:proofErr w:type="gramEnd"/>
      <w:r w:rsidRPr="00785E97">
        <w:rPr>
          <w:rFonts w:ascii="Lucida Console" w:hAnsi="Lucida Console"/>
          <w:sz w:val="18"/>
          <w:szCs w:val="18"/>
        </w:rPr>
        <w:t>Inscrição RPNP do Exercício                                       |      |            9.138.346,35 |           7.320.732,34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 </w:t>
      </w:r>
      <w:proofErr w:type="gramEnd"/>
      <w:r w:rsidRPr="00785E97">
        <w:rPr>
          <w:rFonts w:ascii="Lucida Console" w:hAnsi="Lucida Console"/>
          <w:sz w:val="18"/>
          <w:szCs w:val="18"/>
        </w:rPr>
        <w:t>Depósitos Restituíveis e Valores Vinculados                       |      |           40.829.537,06 |          39.800.877,74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 </w:t>
      </w:r>
      <w:proofErr w:type="gramEnd"/>
      <w:r w:rsidRPr="00785E97">
        <w:rPr>
          <w:rFonts w:ascii="Lucida Console" w:hAnsi="Lucida Console"/>
          <w:sz w:val="18"/>
          <w:szCs w:val="18"/>
        </w:rPr>
        <w:t>Haveres Financeiros - Investimentos RPPS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 </w:t>
      </w:r>
      <w:proofErr w:type="gramEnd"/>
      <w:r w:rsidRPr="00785E97">
        <w:rPr>
          <w:rFonts w:ascii="Lucida Console" w:hAnsi="Lucida Console"/>
          <w:sz w:val="18"/>
          <w:szCs w:val="18"/>
        </w:rPr>
        <w:t>Haveres Financeiros - Valores em Trânsito                         |      |          250.510.890,55 |         228.987.353,24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 </w:t>
      </w:r>
      <w:proofErr w:type="gramEnd"/>
      <w:r w:rsidRPr="00785E97">
        <w:rPr>
          <w:rFonts w:ascii="Lucida Console" w:hAnsi="Lucida Console"/>
          <w:sz w:val="18"/>
          <w:szCs w:val="18"/>
        </w:rPr>
        <w:t>Ajustes de exercícios anteriores                                  |      |            2.241.290,31 |           4.763.603,87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 </w:t>
      </w:r>
      <w:proofErr w:type="gramEnd"/>
      <w:r w:rsidRPr="00785E97">
        <w:rPr>
          <w:rFonts w:ascii="Lucida Console" w:hAnsi="Lucida Console"/>
          <w:sz w:val="18"/>
          <w:szCs w:val="18"/>
        </w:rPr>
        <w:t>Compensações Financeiras - IPERON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 </w:t>
      </w:r>
      <w:proofErr w:type="gramEnd"/>
      <w:r w:rsidRPr="00785E97">
        <w:rPr>
          <w:rFonts w:ascii="Lucida Console" w:hAnsi="Lucida Console"/>
          <w:sz w:val="18"/>
          <w:szCs w:val="18"/>
        </w:rPr>
        <w:t>Outros Ajustes Financeiros      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Saldo do Exercício </w:t>
      </w:r>
      <w:proofErr w:type="gramStart"/>
      <w:r w:rsidRPr="00785E97">
        <w:rPr>
          <w:rFonts w:ascii="Lucida Console" w:hAnsi="Lucida Console"/>
          <w:sz w:val="18"/>
          <w:szCs w:val="18"/>
        </w:rPr>
        <w:t>Anterior(</w:t>
      </w:r>
      <w:proofErr w:type="gramEnd"/>
      <w:r w:rsidRPr="00785E97">
        <w:rPr>
          <w:rFonts w:ascii="Lucida Console" w:hAnsi="Lucida Console"/>
          <w:sz w:val="18"/>
          <w:szCs w:val="18"/>
        </w:rPr>
        <w:t>IV)                                      |      |           12.349.149,28 |          14.403.171,04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Caixa e equivalente de caixa                                       |      |           11.692.488,30 |          13.096.486,02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spellStart"/>
      <w:proofErr w:type="gramEnd"/>
      <w:r w:rsidRPr="00785E97">
        <w:rPr>
          <w:rFonts w:ascii="Lucida Console" w:hAnsi="Lucida Console"/>
          <w:sz w:val="18"/>
          <w:szCs w:val="18"/>
        </w:rPr>
        <w:t>Depositos</w:t>
      </w:r>
      <w:proofErr w:type="spellEnd"/>
      <w:r w:rsidRPr="00785E97">
        <w:rPr>
          <w:rFonts w:ascii="Lucida Console" w:hAnsi="Lucida Console"/>
          <w:sz w:val="18"/>
          <w:szCs w:val="18"/>
        </w:rPr>
        <w:t xml:space="preserve"> </w:t>
      </w:r>
      <w:proofErr w:type="spellStart"/>
      <w:r w:rsidRPr="00785E97">
        <w:rPr>
          <w:rFonts w:ascii="Lucida Console" w:hAnsi="Lucida Console"/>
          <w:sz w:val="18"/>
          <w:szCs w:val="18"/>
        </w:rPr>
        <w:t>restit</w:t>
      </w:r>
      <w:proofErr w:type="spellEnd"/>
      <w:r w:rsidRPr="00785E97">
        <w:rPr>
          <w:rFonts w:ascii="Lucida Console" w:hAnsi="Lucida Console"/>
          <w:sz w:val="18"/>
          <w:szCs w:val="18"/>
        </w:rPr>
        <w:t xml:space="preserve">. </w:t>
      </w:r>
      <w:proofErr w:type="gramStart"/>
      <w:r w:rsidRPr="00785E97">
        <w:rPr>
          <w:rFonts w:ascii="Lucida Console" w:hAnsi="Lucida Console"/>
          <w:sz w:val="18"/>
          <w:szCs w:val="18"/>
        </w:rPr>
        <w:t>e</w:t>
      </w:r>
      <w:proofErr w:type="gramEnd"/>
      <w:r w:rsidRPr="00785E97">
        <w:rPr>
          <w:rFonts w:ascii="Lucida Console" w:hAnsi="Lucida Console"/>
          <w:sz w:val="18"/>
          <w:szCs w:val="18"/>
        </w:rPr>
        <w:t xml:space="preserve"> valores vinculados                             |      |              656.660,98 |           1.306.685,02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TOTAL(V</w:t>
      </w:r>
      <w:proofErr w:type="gramStart"/>
      <w:r w:rsidRPr="00785E97">
        <w:rPr>
          <w:rFonts w:ascii="Lucida Console" w:hAnsi="Lucida Console"/>
          <w:sz w:val="18"/>
          <w:szCs w:val="18"/>
        </w:rPr>
        <w:t>)</w:t>
      </w:r>
      <w:proofErr w:type="gramEnd"/>
      <w:r w:rsidRPr="00785E97">
        <w:rPr>
          <w:rFonts w:ascii="Lucida Console" w:hAnsi="Lucida Console"/>
          <w:sz w:val="18"/>
          <w:szCs w:val="18"/>
        </w:rPr>
        <w:t>=(I+II+III+IV)                                               |      |          547.270.133,91 |         516.281.691,40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----------------------------------------------------------------------------------------------------------------------------------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lastRenderedPageBreak/>
        <w:t>UNIDADE GESTORA: 010001 - ASSEMBLEIA LEGISLATIVA                                                         HORA EMISSÃO: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 </w:t>
      </w:r>
      <w:proofErr w:type="gramEnd"/>
      <w:r w:rsidRPr="00785E97">
        <w:rPr>
          <w:rFonts w:ascii="Lucida Console" w:hAnsi="Lucida Console"/>
          <w:sz w:val="18"/>
          <w:szCs w:val="18"/>
        </w:rPr>
        <w:t>09:45:15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MÊS </w:t>
      </w:r>
      <w:proofErr w:type="gramStart"/>
      <w:r w:rsidRPr="00785E97">
        <w:rPr>
          <w:rFonts w:ascii="Lucida Console" w:hAnsi="Lucida Console"/>
          <w:sz w:val="18"/>
          <w:szCs w:val="18"/>
        </w:rPr>
        <w:t>REFERÊNCIA :</w:t>
      </w:r>
      <w:proofErr w:type="gramEnd"/>
      <w:r w:rsidRPr="00785E97">
        <w:rPr>
          <w:rFonts w:ascii="Lucida Console" w:hAnsi="Lucida Console"/>
          <w:sz w:val="18"/>
          <w:szCs w:val="18"/>
        </w:rPr>
        <w:t xml:space="preserve"> DEZEMBRO.                                                                               DATA EMISSÃO: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</w:t>
      </w:r>
      <w:proofErr w:type="gramEnd"/>
      <w:r w:rsidRPr="00785E97">
        <w:rPr>
          <w:rFonts w:ascii="Lucida Console" w:hAnsi="Lucida Console"/>
          <w:sz w:val="18"/>
          <w:szCs w:val="18"/>
        </w:rPr>
        <w:t>02/03/2018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ANO </w:t>
      </w:r>
      <w:proofErr w:type="gramStart"/>
      <w:r w:rsidRPr="00785E97">
        <w:rPr>
          <w:rFonts w:ascii="Lucida Console" w:hAnsi="Lucida Console"/>
          <w:sz w:val="18"/>
          <w:szCs w:val="18"/>
        </w:rPr>
        <w:t>REFERÊNCIA :</w:t>
      </w:r>
      <w:proofErr w:type="gramEnd"/>
      <w:r w:rsidRPr="00785E97">
        <w:rPr>
          <w:rFonts w:ascii="Lucida Console" w:hAnsi="Lucida Console"/>
          <w:sz w:val="18"/>
          <w:szCs w:val="18"/>
        </w:rPr>
        <w:t xml:space="preserve"> 2017                       GOVERNO DO ESTADO DE RONDÔNIA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                                                 BALANÇO FINANCEIRO                                                    PÁGINA: 2/2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----------------------------------------------------------------------------------------------------------------------------------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Dispêndios                                                                            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----------------------------------------------------------------------------------------------------------------------------------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Nota 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</w:t>
      </w:r>
      <w:proofErr w:type="gramEnd"/>
      <w:r w:rsidRPr="00785E97">
        <w:rPr>
          <w:rFonts w:ascii="Lucida Console" w:hAnsi="Lucida Console"/>
          <w:sz w:val="18"/>
          <w:szCs w:val="18"/>
        </w:rPr>
        <w:t>Exercício Atual        | Exercício Anterior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----------------------------------------------------------------------------------------------------------------------------------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Despesa </w:t>
      </w:r>
      <w:proofErr w:type="gramStart"/>
      <w:r w:rsidRPr="00785E97">
        <w:rPr>
          <w:rFonts w:ascii="Lucida Console" w:hAnsi="Lucida Console"/>
          <w:sz w:val="18"/>
          <w:szCs w:val="18"/>
        </w:rPr>
        <w:t>Orçamentária(</w:t>
      </w:r>
      <w:proofErr w:type="gramEnd"/>
      <w:r w:rsidRPr="00785E97">
        <w:rPr>
          <w:rFonts w:ascii="Lucida Console" w:hAnsi="Lucida Console"/>
          <w:sz w:val="18"/>
          <w:szCs w:val="18"/>
        </w:rPr>
        <w:t>VI)                                             |      |          223.960.592,23 |         223.478.254,30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Ordinária                                                          |      |          223.960.592,23 |         223.478.254,30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Vinculada                        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Recursos Vinculados à Educação 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Recursos Vinculados à Saúde    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    Recursos Vinculados à </w:t>
      </w:r>
      <w:proofErr w:type="spellStart"/>
      <w:r w:rsidRPr="00785E97">
        <w:rPr>
          <w:rFonts w:ascii="Lucida Console" w:hAnsi="Lucida Console"/>
          <w:sz w:val="18"/>
          <w:szCs w:val="18"/>
        </w:rPr>
        <w:t>Assistencia</w:t>
      </w:r>
      <w:proofErr w:type="spellEnd"/>
      <w:r w:rsidRPr="00785E97">
        <w:rPr>
          <w:rFonts w:ascii="Lucida Console" w:hAnsi="Lucida Console"/>
          <w:sz w:val="18"/>
          <w:szCs w:val="18"/>
        </w:rPr>
        <w:t xml:space="preserve"> Social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Recursos de Desvinculação de Receita EC/93 2016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Recursos Arrecadados Diretamente pelas Entidades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    Recursos Vinculados </w:t>
      </w:r>
      <w:proofErr w:type="gramStart"/>
      <w:r w:rsidRPr="00785E97">
        <w:rPr>
          <w:rFonts w:ascii="Lucida Console" w:hAnsi="Lucida Console"/>
          <w:sz w:val="18"/>
          <w:szCs w:val="18"/>
        </w:rPr>
        <w:t>à</w:t>
      </w:r>
      <w:proofErr w:type="gramEnd"/>
      <w:r w:rsidRPr="00785E97">
        <w:rPr>
          <w:rFonts w:ascii="Lucida Console" w:hAnsi="Lucida Console"/>
          <w:sz w:val="18"/>
          <w:szCs w:val="18"/>
        </w:rPr>
        <w:t xml:space="preserve"> Fundos   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    Recursos Vinculados </w:t>
      </w:r>
      <w:proofErr w:type="gramStart"/>
      <w:r w:rsidRPr="00785E97">
        <w:rPr>
          <w:rFonts w:ascii="Lucida Console" w:hAnsi="Lucida Console"/>
          <w:sz w:val="18"/>
          <w:szCs w:val="18"/>
        </w:rPr>
        <w:t>à</w:t>
      </w:r>
      <w:proofErr w:type="gramEnd"/>
      <w:r w:rsidRPr="00785E97">
        <w:rPr>
          <w:rFonts w:ascii="Lucida Console" w:hAnsi="Lucida Console"/>
          <w:sz w:val="18"/>
          <w:szCs w:val="18"/>
        </w:rPr>
        <w:t xml:space="preserve"> Convênios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    Recursos Vinculados </w:t>
      </w:r>
      <w:proofErr w:type="gramStart"/>
      <w:r w:rsidRPr="00785E97">
        <w:rPr>
          <w:rFonts w:ascii="Lucida Console" w:hAnsi="Lucida Console"/>
          <w:sz w:val="18"/>
          <w:szCs w:val="18"/>
        </w:rPr>
        <w:t>à</w:t>
      </w:r>
      <w:proofErr w:type="gramEnd"/>
      <w:r w:rsidRPr="00785E97">
        <w:rPr>
          <w:rFonts w:ascii="Lucida Console" w:hAnsi="Lucida Console"/>
          <w:sz w:val="18"/>
          <w:szCs w:val="18"/>
        </w:rPr>
        <w:t xml:space="preserve"> Operações de Crédito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Outras Destinações de Recursos   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Transferências Financeiras </w:t>
      </w:r>
      <w:proofErr w:type="gramStart"/>
      <w:r w:rsidRPr="00785E97">
        <w:rPr>
          <w:rFonts w:ascii="Lucida Console" w:hAnsi="Lucida Console"/>
          <w:sz w:val="18"/>
          <w:szCs w:val="18"/>
        </w:rPr>
        <w:t>Concedidas(</w:t>
      </w:r>
      <w:proofErr w:type="gramEnd"/>
      <w:r w:rsidRPr="00785E97">
        <w:rPr>
          <w:rFonts w:ascii="Lucida Console" w:hAnsi="Lucida Console"/>
          <w:sz w:val="18"/>
          <w:szCs w:val="18"/>
        </w:rPr>
        <w:t>VII)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Transferências Concedida para a Execução Orçamentária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Transferências Concedida Independentes de Execução Orçamentária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Pagamentos </w:t>
      </w:r>
      <w:proofErr w:type="gramStart"/>
      <w:r w:rsidRPr="00785E97">
        <w:rPr>
          <w:rFonts w:ascii="Lucida Console" w:hAnsi="Lucida Console"/>
          <w:sz w:val="18"/>
          <w:szCs w:val="18"/>
        </w:rPr>
        <w:t>Extraorçamentários(</w:t>
      </w:r>
      <w:proofErr w:type="gramEnd"/>
      <w:r w:rsidRPr="00785E97">
        <w:rPr>
          <w:rFonts w:ascii="Lucida Console" w:hAnsi="Lucida Console"/>
          <w:sz w:val="18"/>
          <w:szCs w:val="18"/>
        </w:rPr>
        <w:t>VIII)                                  |      |          299.893.828,57 |         280.454.287,82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Pagamentos de Restos a Pagar Processados                           |      |              256.306,54 |           1.034.193,33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Pagamentos de Restos a Pagar Não Processados                       |      |            5.417.787,31 |           5.344.512,74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Depósitos Restituíveis e Valores Vinculados                        |      |           40.301.162,91 |          40.450.901,78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Haveres Financeiros - Investimentos RPPS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Haveres Financeiros - Valores em Trânsito                          |      |          246.487.995,81 |         228.987.353,24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Ajustes de Exercícios Anteriores                                   |      |            7.430.576,00 |           4.534.279,88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Anulação Restos a Pagar                                            |      |                    0,00 |             103.046,85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Perdas de Investimentos Temporários                                |      |                    0,00 |                   0,00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| Saldo para o Exercício </w:t>
      </w:r>
      <w:proofErr w:type="gramStart"/>
      <w:r w:rsidRPr="00785E97">
        <w:rPr>
          <w:rFonts w:ascii="Lucida Console" w:hAnsi="Lucida Console"/>
          <w:sz w:val="18"/>
          <w:szCs w:val="18"/>
        </w:rPr>
        <w:t>Seguinte(</w:t>
      </w:r>
      <w:proofErr w:type="gramEnd"/>
      <w:r w:rsidRPr="00785E97">
        <w:rPr>
          <w:rFonts w:ascii="Lucida Console" w:hAnsi="Lucida Console"/>
          <w:sz w:val="18"/>
          <w:szCs w:val="18"/>
        </w:rPr>
        <w:t>IX)                                  |      |           23.415.713,11 |          12.349.149,28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gramEnd"/>
      <w:r w:rsidRPr="00785E97">
        <w:rPr>
          <w:rFonts w:ascii="Lucida Console" w:hAnsi="Lucida Console"/>
          <w:sz w:val="18"/>
          <w:szCs w:val="18"/>
        </w:rPr>
        <w:t>Caixa e equivalente de caixa                                       |      |           22.230.677,98 |          11.692.488,30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</w:t>
      </w:r>
      <w:proofErr w:type="gramStart"/>
      <w:r w:rsidRPr="00785E97">
        <w:rPr>
          <w:rFonts w:ascii="Lucida Console" w:hAnsi="Lucida Console"/>
          <w:sz w:val="18"/>
          <w:szCs w:val="18"/>
        </w:rPr>
        <w:t xml:space="preserve">   </w:t>
      </w:r>
      <w:proofErr w:type="spellStart"/>
      <w:proofErr w:type="gramEnd"/>
      <w:r w:rsidRPr="00785E97">
        <w:rPr>
          <w:rFonts w:ascii="Lucida Console" w:hAnsi="Lucida Console"/>
          <w:sz w:val="18"/>
          <w:szCs w:val="18"/>
        </w:rPr>
        <w:t>Depositos</w:t>
      </w:r>
      <w:proofErr w:type="spellEnd"/>
      <w:r w:rsidRPr="00785E97">
        <w:rPr>
          <w:rFonts w:ascii="Lucida Console" w:hAnsi="Lucida Console"/>
          <w:sz w:val="18"/>
          <w:szCs w:val="18"/>
        </w:rPr>
        <w:t xml:space="preserve"> </w:t>
      </w:r>
      <w:proofErr w:type="spellStart"/>
      <w:r w:rsidRPr="00785E97">
        <w:rPr>
          <w:rFonts w:ascii="Lucida Console" w:hAnsi="Lucida Console"/>
          <w:sz w:val="18"/>
          <w:szCs w:val="18"/>
        </w:rPr>
        <w:t>restit</w:t>
      </w:r>
      <w:proofErr w:type="spellEnd"/>
      <w:r w:rsidRPr="00785E97">
        <w:rPr>
          <w:rFonts w:ascii="Lucida Console" w:hAnsi="Lucida Console"/>
          <w:sz w:val="18"/>
          <w:szCs w:val="18"/>
        </w:rPr>
        <w:t xml:space="preserve">. </w:t>
      </w:r>
      <w:proofErr w:type="gramStart"/>
      <w:r w:rsidRPr="00785E97">
        <w:rPr>
          <w:rFonts w:ascii="Lucida Console" w:hAnsi="Lucida Console"/>
          <w:sz w:val="18"/>
          <w:szCs w:val="18"/>
        </w:rPr>
        <w:t>e</w:t>
      </w:r>
      <w:proofErr w:type="gramEnd"/>
      <w:r w:rsidRPr="00785E97">
        <w:rPr>
          <w:rFonts w:ascii="Lucida Console" w:hAnsi="Lucida Console"/>
          <w:sz w:val="18"/>
          <w:szCs w:val="18"/>
        </w:rPr>
        <w:t xml:space="preserve"> valores vinculados                             |      |            1.185.035,13 |             656.660,98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                                                                     |      |                         |                        |</w:t>
      </w:r>
    </w:p>
    <w:p w:rsidR="00785E97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>| TOTAL(X</w:t>
      </w:r>
      <w:proofErr w:type="gramStart"/>
      <w:r w:rsidRPr="00785E97">
        <w:rPr>
          <w:rFonts w:ascii="Lucida Console" w:hAnsi="Lucida Console"/>
          <w:sz w:val="18"/>
          <w:szCs w:val="18"/>
        </w:rPr>
        <w:t>)</w:t>
      </w:r>
      <w:proofErr w:type="gramEnd"/>
      <w:r w:rsidRPr="00785E97">
        <w:rPr>
          <w:rFonts w:ascii="Lucida Console" w:hAnsi="Lucida Console"/>
          <w:sz w:val="18"/>
          <w:szCs w:val="18"/>
        </w:rPr>
        <w:t>=(VI+VII+VIII+IX)                                            |      |          547.270.133,91 |         516.281.691,40 |</w:t>
      </w:r>
    </w:p>
    <w:p w:rsidR="003812DC" w:rsidRPr="00785E97" w:rsidRDefault="00785E97" w:rsidP="00785E97">
      <w:pPr>
        <w:spacing w:after="0" w:line="200" w:lineRule="exact"/>
        <w:contextualSpacing/>
        <w:rPr>
          <w:rFonts w:ascii="Lucida Console" w:hAnsi="Lucida Console"/>
          <w:sz w:val="18"/>
          <w:szCs w:val="18"/>
        </w:rPr>
      </w:pPr>
      <w:r w:rsidRPr="00785E97">
        <w:rPr>
          <w:rFonts w:ascii="Lucida Console" w:hAnsi="Lucida Console"/>
          <w:sz w:val="18"/>
          <w:szCs w:val="18"/>
        </w:rPr>
        <w:t xml:space="preserve">---------------------------------------------------------------------------------------------------------------------------------- </w:t>
      </w:r>
    </w:p>
    <w:sectPr w:rsidR="003812DC" w:rsidRPr="00785E97" w:rsidSect="00785E97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5E97"/>
    <w:rsid w:val="002C4864"/>
    <w:rsid w:val="003812DC"/>
    <w:rsid w:val="00785E97"/>
    <w:rsid w:val="00C2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1824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2018-03-02T13:47:00Z</dcterms:created>
  <dcterms:modified xsi:type="dcterms:W3CDTF">2018-03-02T13:51:00Z</dcterms:modified>
</cp:coreProperties>
</file>