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94C3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Senhor pregoeiro bom dia,</w:t>
      </w:r>
    </w:p>
    <w:p w14:paraId="15EFEDC2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Conforme item 11 do </w:t>
      </w:r>
      <w:proofErr w:type="gramStart"/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>Edital  PE</w:t>
      </w:r>
      <w:proofErr w:type="gramEnd"/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 xml:space="preserve"> 017/2020:</w:t>
      </w:r>
    </w:p>
    <w:p w14:paraId="3080FB20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pt-BR"/>
        </w:rPr>
      </w:pPr>
      <w:r w:rsidRPr="00FD3BE0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pt-BR"/>
        </w:rPr>
        <w:t>11.   DO PEDIDO DE ESCLARECIMENTO E DA IMPUGNAÇÃO</w:t>
      </w:r>
    </w:p>
    <w:p w14:paraId="5F2ED7AF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 11.2 – Maiores esclarecimentos de ordem legal, técnica ou sobre os termos deste pregão, informações complementares sobre o presente Edital poderão ser solicitados ao pregoeiro, preferencialmente por meio eletrônico, e-mail </w:t>
      </w:r>
      <w:hyperlink r:id="rId4" w:tgtFrame="_blank" w:history="1">
        <w:r w:rsidRPr="00FD3BE0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  <w:lang w:eastAsia="pt-BR"/>
          </w:rPr>
          <w:t>cpl@ale.ro.gov.br</w:t>
        </w:r>
      </w:hyperlink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, até 3 (três) dias úteis anteriores à data fixada para abertura da sessão pública do pregão eletrônico, no horário de 07h30m às 13h30m (horário de Rondônia). Telefone para contato: (69) </w:t>
      </w:r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>3218-1496</w:t>
      </w: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.</w:t>
      </w:r>
    </w:p>
    <w:p w14:paraId="23154558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vimos solicitar esclarecimentos com relação ao equipamento do</w:t>
      </w:r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> Lote 01.</w:t>
      </w:r>
    </w:p>
    <w:p w14:paraId="0212029C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Sendo um equipamento para pouca tiragem de cópias, existe à necessidade de um equipamento que imprima nas</w:t>
      </w:r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> Gramaturas de 52 à 300g/m</w:t>
      </w:r>
      <w:proofErr w:type="gramStart"/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>² ?</w:t>
      </w:r>
      <w:proofErr w:type="gramEnd"/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> </w:t>
      </w: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Esta solicitação fará que seja utilizado um equipamento de Médio para Grande porte, tornado o valor dos serviços mais elevados, quando o usual, seria um equipamento que imprima papéis </w:t>
      </w:r>
      <w:proofErr w:type="gramStart"/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de  60</w:t>
      </w:r>
      <w:proofErr w:type="gramEnd"/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à 163g/m², média de todas à impressoras A4 do mercado.</w:t>
      </w:r>
    </w:p>
    <w:p w14:paraId="07FAD2A6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</w:p>
    <w:p w14:paraId="3C6FD1B8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certos de sua costumeira atenção,</w:t>
      </w:r>
    </w:p>
    <w:p w14:paraId="28CD5F25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Desde já agradecemos,</w:t>
      </w:r>
      <w:bookmarkStart w:id="0" w:name="_GoBack"/>
      <w:bookmarkEnd w:id="0"/>
    </w:p>
    <w:p w14:paraId="69C7DACB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</w:p>
    <w:p w14:paraId="33217B1C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</w:p>
    <w:p w14:paraId="267CA116" w14:textId="77777777" w:rsidR="00FD3BE0" w:rsidRPr="00FD3BE0" w:rsidRDefault="00FD3BE0" w:rsidP="00FD3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FD3B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t-BR"/>
        </w:rPr>
        <w:t> ROBSON SANTOS.</w:t>
      </w:r>
    </w:p>
    <w:tbl>
      <w:tblPr>
        <w:tblW w:w="4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</w:tblGrid>
      <w:tr w:rsidR="00FD3BE0" w:rsidRPr="00FD3BE0" w14:paraId="6FE41B79" w14:textId="77777777" w:rsidTr="00FD3BE0">
        <w:trPr>
          <w:tblCellSpacing w:w="15" w:type="dxa"/>
        </w:trPr>
        <w:tc>
          <w:tcPr>
            <w:tcW w:w="0" w:type="auto"/>
            <w:hideMark/>
          </w:tcPr>
          <w:p w14:paraId="163CA083" w14:textId="77777777" w:rsidR="00FD3BE0" w:rsidRPr="00FD3BE0" w:rsidRDefault="00FD3BE0" w:rsidP="00FD3BE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</w:pPr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t> </w:t>
            </w:r>
          </w:p>
          <w:p w14:paraId="2EE67B10" w14:textId="77777777" w:rsidR="00FD3BE0" w:rsidRPr="00FD3BE0" w:rsidRDefault="00FD3BE0" w:rsidP="00FD3BE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</w:pPr>
            <w:r w:rsidRPr="00FD3BE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pt-BR"/>
              </w:rPr>
              <w:t>F3 COMERCIAL LTDA</w:t>
            </w:r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br/>
              <w:t xml:space="preserve">Rua </w:t>
            </w:r>
            <w:proofErr w:type="spellStart"/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t>Julio</w:t>
            </w:r>
            <w:proofErr w:type="spellEnd"/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t xml:space="preserve"> de Castilho, 222</w:t>
            </w:r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br/>
              <w:t xml:space="preserve">Porto Velho, </w:t>
            </w:r>
            <w:proofErr w:type="gramStart"/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t>RO  CEP</w:t>
            </w:r>
            <w:proofErr w:type="gramEnd"/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t xml:space="preserve"> 76801-078</w:t>
            </w:r>
            <w:r w:rsidRPr="00FD3BE0"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  <w:br/>
              <w:t>Phone: (69) 3221-2663/69 99902-6374</w:t>
            </w:r>
          </w:p>
          <w:p w14:paraId="5B0BD480" w14:textId="77777777" w:rsidR="00FD3BE0" w:rsidRPr="00FD3BE0" w:rsidRDefault="00FD3BE0" w:rsidP="00FD3BE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</w:pPr>
            <w:hyperlink r:id="rId5" w:tgtFrame="_blank" w:history="1">
              <w:r w:rsidRPr="00FD3BE0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f3comercial@f3comercial.com.br</w:t>
              </w:r>
            </w:hyperlink>
          </w:p>
        </w:tc>
      </w:tr>
    </w:tbl>
    <w:p w14:paraId="48B14EE4" w14:textId="77777777" w:rsidR="001E177C" w:rsidRDefault="001E177C"/>
    <w:sectPr w:rsidR="001E1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E0"/>
    <w:rsid w:val="001E177C"/>
    <w:rsid w:val="0071715D"/>
    <w:rsid w:val="00BA3F29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5BC7"/>
  <w15:chartTrackingRefBased/>
  <w15:docId w15:val="{8723D5B1-F8E1-4B4D-9D89-781C4C9B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D3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D3BE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B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D3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3comercial@f3comercial.com.br" TargetMode="External"/><Relationship Id="rId4" Type="http://schemas.openxmlformats.org/officeDocument/2006/relationships/hyperlink" Target="mailto:pregoeiro@tce.ro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Terezinha Lena</dc:creator>
  <cp:keywords/>
  <dc:description/>
  <cp:lastModifiedBy>Lourdes Terezinha Lena</cp:lastModifiedBy>
  <cp:revision>1</cp:revision>
  <dcterms:created xsi:type="dcterms:W3CDTF">2020-03-04T21:31:00Z</dcterms:created>
  <dcterms:modified xsi:type="dcterms:W3CDTF">2020-03-04T21:32:00Z</dcterms:modified>
</cp:coreProperties>
</file>