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8D604" w14:textId="77777777" w:rsidR="009977FD" w:rsidRPr="009977FD" w:rsidRDefault="009977FD" w:rsidP="009977FD">
      <w:pPr>
        <w:spacing w:before="100" w:beforeAutospacing="1" w:after="100" w:afterAutospacing="1"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b/>
          <w:bCs/>
          <w:caps/>
          <w:color w:val="000000"/>
          <w:sz w:val="28"/>
          <w:szCs w:val="28"/>
          <w:lang w:eastAsia="pt-BR"/>
        </w:rPr>
        <w:t>À</w:t>
      </w:r>
    </w:p>
    <w:p w14:paraId="41F70DED" w14:textId="77777777" w:rsidR="009977FD" w:rsidRPr="009977FD" w:rsidRDefault="009977FD" w:rsidP="009977FD">
      <w:pPr>
        <w:spacing w:before="100" w:beforeAutospacing="1" w:after="100" w:afterAutospacing="1"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b/>
          <w:bCs/>
          <w:caps/>
          <w:color w:val="000000"/>
          <w:sz w:val="28"/>
          <w:szCs w:val="28"/>
          <w:lang w:eastAsia="pt-BR"/>
        </w:rPr>
        <w:t>ASSEMBLEIA LEGISLATIVA DO ESTADO DE RONDÔNIA – ALE/RO</w:t>
      </w:r>
    </w:p>
    <w:p w14:paraId="3DDE18F6" w14:textId="77777777" w:rsidR="009977FD" w:rsidRPr="009977FD" w:rsidRDefault="009977FD" w:rsidP="009977FD">
      <w:pPr>
        <w:spacing w:before="100" w:beforeAutospacing="1" w:after="100" w:afterAutospacing="1"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b/>
          <w:bCs/>
          <w:caps/>
          <w:color w:val="000000"/>
          <w:sz w:val="28"/>
          <w:szCs w:val="28"/>
          <w:lang w:eastAsia="pt-BR"/>
        </w:rPr>
        <w:t>PREGÃO ELETRÔNICO Nº 005/2020/ALE/RO</w:t>
      </w:r>
    </w:p>
    <w:p w14:paraId="0C70635F" w14:textId="77777777" w:rsidR="009977FD" w:rsidRPr="009977FD" w:rsidRDefault="009977FD" w:rsidP="009977FD">
      <w:pPr>
        <w:spacing w:before="100" w:beforeAutospacing="1" w:after="100" w:afterAutospacing="1"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b/>
          <w:bCs/>
          <w:caps/>
          <w:color w:val="000000"/>
          <w:sz w:val="28"/>
          <w:szCs w:val="28"/>
          <w:lang w:eastAsia="pt-BR"/>
        </w:rPr>
        <w:t>PROCESSO ADMINISTRATIVO Nº 0007922/2019-44</w:t>
      </w:r>
    </w:p>
    <w:p w14:paraId="4EA0EA5C" w14:textId="77777777" w:rsidR="009977FD" w:rsidRPr="009977FD" w:rsidRDefault="009977FD" w:rsidP="009977FD">
      <w:pPr>
        <w:spacing w:before="100" w:beforeAutospacing="1" w:after="100" w:afterAutospacing="1" w:line="240" w:lineRule="auto"/>
        <w:ind w:right="21"/>
        <w:rPr>
          <w:rFonts w:ascii="Arial" w:eastAsia="Times New Roman" w:hAnsi="Arial" w:cs="Arial"/>
          <w:color w:val="000000"/>
          <w:sz w:val="24"/>
          <w:szCs w:val="24"/>
          <w:lang w:eastAsia="pt-BR"/>
        </w:rPr>
      </w:pPr>
      <w:r w:rsidRPr="009977FD">
        <w:rPr>
          <w:rFonts w:ascii="Bradesco Sans" w:eastAsia="Times New Roman" w:hAnsi="Bradesco Sans" w:cs="Arial"/>
          <w:b/>
          <w:bCs/>
          <w:color w:val="000000"/>
          <w:sz w:val="28"/>
          <w:szCs w:val="28"/>
          <w:lang w:eastAsia="pt-BR"/>
        </w:rPr>
        <w:t> </w:t>
      </w:r>
    </w:p>
    <w:p w14:paraId="0E4BA3C4" w14:textId="77777777" w:rsidR="009977FD" w:rsidRPr="009977FD" w:rsidRDefault="009977FD" w:rsidP="009977FD">
      <w:pPr>
        <w:spacing w:before="100" w:beforeAutospacing="1" w:after="100" w:afterAutospacing="1" w:line="240" w:lineRule="auto"/>
        <w:ind w:right="21" w:firstLine="2552"/>
        <w:jc w:val="both"/>
        <w:rPr>
          <w:rFonts w:ascii="Arial" w:eastAsia="Times New Roman" w:hAnsi="Arial" w:cs="Arial"/>
          <w:color w:val="000000"/>
          <w:sz w:val="24"/>
          <w:szCs w:val="24"/>
          <w:lang w:eastAsia="pt-BR"/>
        </w:rPr>
      </w:pPr>
      <w:r w:rsidRPr="009977FD">
        <w:rPr>
          <w:rFonts w:ascii="Bradesco Sans" w:eastAsia="Times New Roman" w:hAnsi="Bradesco Sans" w:cs="Arial"/>
          <w:b/>
          <w:bCs/>
          <w:color w:val="000000"/>
          <w:sz w:val="28"/>
          <w:szCs w:val="28"/>
          <w:lang w:eastAsia="pt-BR"/>
        </w:rPr>
        <w:t>OBJETO: </w:t>
      </w:r>
      <w:r w:rsidRPr="009977FD">
        <w:rPr>
          <w:rFonts w:ascii="Bradesco Sans" w:eastAsia="Times New Roman" w:hAnsi="Bradesco Sans" w:cs="Arial"/>
          <w:color w:val="000000"/>
          <w:sz w:val="28"/>
          <w:szCs w:val="28"/>
          <w:lang w:eastAsia="pt-BR"/>
        </w:rPr>
        <w:t>“...Contratação de instituição bancária para operar os serviços de processamento e gerenciamento de créditos provenientes da folha de pagamento dos servidores ativos e subsídios e salários de parlamentares e pensionistas da Assembleia Legislativa do Estado de Rondônia, em caráter de exclusividade, com a instalação de terminais bancários denominados caixas eletrônicos...”.</w:t>
      </w:r>
    </w:p>
    <w:p w14:paraId="06D64F9A" w14:textId="77777777" w:rsidR="009977FD" w:rsidRPr="009977FD" w:rsidRDefault="009977FD" w:rsidP="009977FD">
      <w:pPr>
        <w:spacing w:before="100" w:beforeAutospacing="1" w:after="100" w:afterAutospacing="1"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 </w:t>
      </w:r>
    </w:p>
    <w:p w14:paraId="66B87FAA" w14:textId="77777777" w:rsidR="009977FD" w:rsidRPr="009977FD" w:rsidRDefault="009977FD" w:rsidP="009977FD">
      <w:pPr>
        <w:spacing w:before="100" w:beforeAutospacing="1" w:after="100" w:afterAutospacing="1" w:line="240" w:lineRule="auto"/>
        <w:ind w:right="21" w:firstLine="2552"/>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O </w:t>
      </w:r>
      <w:r w:rsidRPr="009977FD">
        <w:rPr>
          <w:rFonts w:ascii="Bradesco Sans" w:eastAsia="Times New Roman" w:hAnsi="Bradesco Sans" w:cs="Arial"/>
          <w:b/>
          <w:bCs/>
          <w:color w:val="000000"/>
          <w:sz w:val="28"/>
          <w:szCs w:val="28"/>
          <w:lang w:eastAsia="pt-BR"/>
        </w:rPr>
        <w:t>Banco Bradesco S/A</w:t>
      </w:r>
      <w:r w:rsidRPr="009977FD">
        <w:rPr>
          <w:rFonts w:ascii="Bradesco Sans" w:eastAsia="Times New Roman" w:hAnsi="Bradesco Sans" w:cs="Arial"/>
          <w:color w:val="000000"/>
          <w:sz w:val="28"/>
          <w:szCs w:val="28"/>
          <w:lang w:eastAsia="pt-BR"/>
        </w:rPr>
        <w:t>, com sede na Cidade de Deus, S/N, Vila Yara, Osasco/SP, CNPJ: 060.746.948/0001-12, por seus representantes subscritores da presente, com o fito exclusivo de avaliar o certame em tela, bem como baseado nos princípios basilares regentes da matéria e ainda no princípio da segurança jurídica, solicita o que segue:</w:t>
      </w:r>
    </w:p>
    <w:p w14:paraId="4F0689DA" w14:textId="77777777" w:rsidR="009977FD" w:rsidRPr="009977FD" w:rsidRDefault="009977FD" w:rsidP="009977FD">
      <w:pPr>
        <w:spacing w:before="100" w:beforeAutospacing="1" w:after="100" w:afterAutospacing="1" w:line="240" w:lineRule="auto"/>
        <w:ind w:right="21" w:firstLine="2552"/>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 </w:t>
      </w:r>
    </w:p>
    <w:p w14:paraId="48E35C04" w14:textId="77777777" w:rsidR="009977FD" w:rsidRPr="009977FD" w:rsidRDefault="009977FD" w:rsidP="009977FD">
      <w:pPr>
        <w:spacing w:before="100" w:beforeAutospacing="1" w:after="100" w:afterAutospacing="1" w:line="240" w:lineRule="auto"/>
        <w:ind w:right="21" w:firstLine="2552"/>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Inicialmente, cumpre-nos parabenizá-los pela iniciativa de promover este certame, o que de início já revela a postura e intenções límpidas da Administração.</w:t>
      </w:r>
    </w:p>
    <w:p w14:paraId="554DEDE7" w14:textId="77777777" w:rsidR="009977FD" w:rsidRPr="009977FD" w:rsidRDefault="009977FD" w:rsidP="009977FD">
      <w:pPr>
        <w:spacing w:before="100" w:beforeAutospacing="1" w:after="100" w:afterAutospacing="1" w:line="240" w:lineRule="auto"/>
        <w:ind w:right="21" w:firstLine="2552"/>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 </w:t>
      </w:r>
    </w:p>
    <w:p w14:paraId="29AC98B3" w14:textId="77777777" w:rsidR="009977FD" w:rsidRPr="009977FD" w:rsidRDefault="009977FD" w:rsidP="009977FD">
      <w:pPr>
        <w:spacing w:before="100" w:beforeAutospacing="1" w:after="100" w:afterAutospacing="1" w:line="240" w:lineRule="auto"/>
        <w:ind w:right="21" w:firstLine="2552"/>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Prezaríamos obter as informações abaixo elencadas:</w:t>
      </w:r>
    </w:p>
    <w:p w14:paraId="5D6AE670" w14:textId="7777777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 </w:t>
      </w:r>
    </w:p>
    <w:p w14:paraId="6917479A" w14:textId="7777777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 </w:t>
      </w:r>
    </w:p>
    <w:p w14:paraId="3D22D4E2" w14:textId="7777777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 </w:t>
      </w:r>
    </w:p>
    <w:p w14:paraId="7C4DB831" w14:textId="7777777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 </w:t>
      </w:r>
    </w:p>
    <w:p w14:paraId="4CA024B0" w14:textId="7777777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Calibri" w:eastAsia="Times New Roman" w:hAnsi="Calibri" w:cs="Calibri"/>
          <w:color w:val="000000"/>
          <w:sz w:val="28"/>
          <w:szCs w:val="28"/>
          <w:lang w:eastAsia="pt-BR"/>
        </w:rPr>
        <w:lastRenderedPageBreak/>
        <w:t>1)</w:t>
      </w:r>
      <w:r w:rsidRPr="009977FD">
        <w:rPr>
          <w:rFonts w:ascii="Times New Roman" w:eastAsia="Times New Roman" w:hAnsi="Times New Roman" w:cs="Times New Roman"/>
          <w:color w:val="000000"/>
          <w:sz w:val="14"/>
          <w:szCs w:val="14"/>
          <w:lang w:eastAsia="pt-BR"/>
        </w:rPr>
        <w:t>                </w:t>
      </w:r>
      <w:r w:rsidRPr="009977FD">
        <w:rPr>
          <w:rFonts w:ascii="Bradesco Sans" w:eastAsia="Times New Roman" w:hAnsi="Bradesco Sans" w:cs="Arial"/>
          <w:color w:val="000000"/>
          <w:sz w:val="28"/>
          <w:szCs w:val="28"/>
          <w:lang w:eastAsia="pt-BR"/>
        </w:rPr>
        <w:t>Considerando a complexidade no processo de abertura de contas dos servidores, pedimos informar se o prazo para início da prestação dos serviços poderá ser em até 90 (noventa) dias, após a assinatura do contrato, haja vista a necessidade de tempo hábil para abertura/processamento das contas e entrega do produto de forma individualizada aos servidores.</w:t>
      </w:r>
    </w:p>
    <w:p w14:paraId="36AC5B90" w14:textId="7777777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 </w:t>
      </w:r>
    </w:p>
    <w:p w14:paraId="0D41852C" w14:textId="66F39FC1"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Calibri" w:eastAsia="Times New Roman" w:hAnsi="Calibri" w:cs="Calibri"/>
          <w:color w:val="000000"/>
          <w:sz w:val="28"/>
          <w:szCs w:val="28"/>
          <w:lang w:eastAsia="pt-BR"/>
        </w:rPr>
        <w:t>2)</w:t>
      </w:r>
      <w:r w:rsidRPr="009977FD">
        <w:rPr>
          <w:rFonts w:ascii="Times New Roman" w:eastAsia="Times New Roman" w:hAnsi="Times New Roman" w:cs="Times New Roman"/>
          <w:color w:val="000000"/>
          <w:sz w:val="14"/>
          <w:szCs w:val="14"/>
          <w:lang w:eastAsia="pt-BR"/>
        </w:rPr>
        <w:t>                </w:t>
      </w:r>
      <w:r w:rsidRPr="009977FD">
        <w:rPr>
          <w:rFonts w:ascii="Bradesco Sans" w:eastAsia="Times New Roman" w:hAnsi="Bradesco Sans" w:cs="Arial"/>
          <w:color w:val="000000"/>
          <w:sz w:val="28"/>
          <w:szCs w:val="28"/>
          <w:lang w:eastAsia="pt-BR"/>
        </w:rPr>
        <w:t xml:space="preserve">Pedimos confirmar nosso entendimento que o prazo de </w:t>
      </w:r>
      <w:proofErr w:type="gramStart"/>
      <w:r w:rsidRPr="009977FD">
        <w:rPr>
          <w:rFonts w:ascii="Bradesco Sans" w:eastAsia="Times New Roman" w:hAnsi="Bradesco Sans" w:cs="Arial"/>
          <w:color w:val="000000"/>
          <w:sz w:val="28"/>
          <w:szCs w:val="28"/>
          <w:lang w:eastAsia="pt-BR"/>
        </w:rPr>
        <w:t xml:space="preserve">vigência </w:t>
      </w:r>
      <w:r w:rsidR="00614936">
        <w:rPr>
          <w:rFonts w:ascii="Bradesco Sans" w:eastAsia="Times New Roman" w:hAnsi="Bradesco Sans" w:cs="Arial"/>
          <w:color w:val="000000"/>
          <w:sz w:val="28"/>
          <w:szCs w:val="28"/>
          <w:lang w:eastAsia="pt-BR"/>
        </w:rPr>
        <w:t xml:space="preserve"> </w:t>
      </w:r>
      <w:bookmarkStart w:id="0" w:name="_GoBack"/>
      <w:bookmarkEnd w:id="0"/>
      <w:r w:rsidRPr="009977FD">
        <w:rPr>
          <w:rFonts w:ascii="Bradesco Sans" w:eastAsia="Times New Roman" w:hAnsi="Bradesco Sans" w:cs="Arial"/>
          <w:color w:val="000000"/>
          <w:sz w:val="28"/>
          <w:szCs w:val="28"/>
          <w:lang w:eastAsia="pt-BR"/>
        </w:rPr>
        <w:t>do</w:t>
      </w:r>
      <w:proofErr w:type="gramEnd"/>
      <w:r w:rsidRPr="009977FD">
        <w:rPr>
          <w:rFonts w:ascii="Bradesco Sans" w:eastAsia="Times New Roman" w:hAnsi="Bradesco Sans" w:cs="Arial"/>
          <w:color w:val="000000"/>
          <w:sz w:val="28"/>
          <w:szCs w:val="28"/>
          <w:lang w:eastAsia="pt-BR"/>
        </w:rPr>
        <w:t xml:space="preserve"> contrato será de 60 (sessenta) meses corridos, podendo ser prorrogado por mais 12 (doze) meses.</w:t>
      </w:r>
    </w:p>
    <w:p w14:paraId="259EA501" w14:textId="7777777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 </w:t>
      </w:r>
    </w:p>
    <w:p w14:paraId="522CDDCC" w14:textId="77777777" w:rsidR="009977FD" w:rsidRPr="009977FD" w:rsidRDefault="009977FD" w:rsidP="009977FD">
      <w:pPr>
        <w:spacing w:before="100" w:beforeAutospacing="1" w:after="100" w:afterAutospacing="1" w:line="240" w:lineRule="auto"/>
        <w:jc w:val="both"/>
        <w:outlineLvl w:val="2"/>
        <w:rPr>
          <w:rFonts w:ascii="Arial" w:eastAsia="Times New Roman" w:hAnsi="Arial" w:cs="Arial"/>
          <w:b/>
          <w:bCs/>
          <w:color w:val="000000"/>
          <w:sz w:val="27"/>
          <w:szCs w:val="27"/>
          <w:lang w:eastAsia="pt-BR"/>
        </w:rPr>
      </w:pPr>
      <w:r w:rsidRPr="009977FD">
        <w:rPr>
          <w:rFonts w:ascii="Bradesco Sans" w:eastAsia="Times New Roman" w:hAnsi="Bradesco Sans" w:cs="Arial"/>
          <w:b/>
          <w:bCs/>
          <w:color w:val="000000"/>
          <w:sz w:val="28"/>
          <w:szCs w:val="28"/>
          <w:lang w:val="x-none" w:eastAsia="pt-BR"/>
        </w:rPr>
        <w:t>FOLHA DE PAGAMENTO                                         </w:t>
      </w:r>
    </w:p>
    <w:p w14:paraId="1E45AB0F" w14:textId="77777777" w:rsidR="009977FD" w:rsidRPr="009977FD" w:rsidRDefault="009977FD" w:rsidP="009977FD">
      <w:pPr>
        <w:spacing w:after="0" w:line="240" w:lineRule="auto"/>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 </w:t>
      </w:r>
    </w:p>
    <w:p w14:paraId="71C03104" w14:textId="7777777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Calibri" w:eastAsia="Times New Roman" w:hAnsi="Calibri" w:cs="Calibri"/>
          <w:color w:val="000000"/>
          <w:sz w:val="28"/>
          <w:szCs w:val="28"/>
          <w:lang w:eastAsia="pt-BR"/>
        </w:rPr>
        <w:t>3)</w:t>
      </w:r>
      <w:r w:rsidRPr="009977FD">
        <w:rPr>
          <w:rFonts w:ascii="Times New Roman" w:eastAsia="Times New Roman" w:hAnsi="Times New Roman" w:cs="Times New Roman"/>
          <w:color w:val="000000"/>
          <w:sz w:val="14"/>
          <w:szCs w:val="14"/>
          <w:lang w:eastAsia="pt-BR"/>
        </w:rPr>
        <w:t>                 </w:t>
      </w:r>
      <w:r w:rsidRPr="009977FD">
        <w:rPr>
          <w:rFonts w:ascii="Bradesco Sans" w:eastAsia="Times New Roman" w:hAnsi="Bradesco Sans" w:cs="Arial"/>
          <w:color w:val="000000"/>
          <w:sz w:val="28"/>
          <w:szCs w:val="28"/>
          <w:lang w:eastAsia="pt-BR"/>
        </w:rPr>
        <w:t>Qual instituição realiza o pagamento dos servidores (colocar porcentagem de cada banco)? Existe contrato vigente?</w:t>
      </w:r>
    </w:p>
    <w:p w14:paraId="75256D19" w14:textId="7777777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 </w:t>
      </w:r>
    </w:p>
    <w:p w14:paraId="37D741A8" w14:textId="7777777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Calibri" w:eastAsia="Times New Roman" w:hAnsi="Calibri" w:cs="Calibri"/>
          <w:color w:val="000000"/>
          <w:sz w:val="28"/>
          <w:szCs w:val="28"/>
          <w:lang w:eastAsia="pt-BR"/>
        </w:rPr>
        <w:t>4)</w:t>
      </w:r>
      <w:r w:rsidRPr="009977FD">
        <w:rPr>
          <w:rFonts w:ascii="Times New Roman" w:eastAsia="Times New Roman" w:hAnsi="Times New Roman" w:cs="Times New Roman"/>
          <w:color w:val="000000"/>
          <w:sz w:val="14"/>
          <w:szCs w:val="14"/>
          <w:lang w:eastAsia="pt-BR"/>
        </w:rPr>
        <w:t>                 </w:t>
      </w:r>
      <w:r w:rsidRPr="009977FD">
        <w:rPr>
          <w:rFonts w:ascii="Bradesco Sans" w:eastAsia="Times New Roman" w:hAnsi="Bradesco Sans" w:cs="Arial"/>
          <w:color w:val="000000"/>
          <w:sz w:val="28"/>
          <w:szCs w:val="28"/>
          <w:lang w:eastAsia="pt-BR"/>
        </w:rPr>
        <w:t> Qual o valor da folha?</w:t>
      </w:r>
    </w:p>
    <w:p w14:paraId="57FEA152" w14:textId="77777777" w:rsidR="009977FD" w:rsidRPr="009977FD" w:rsidRDefault="009977FD" w:rsidP="009977FD">
      <w:pPr>
        <w:spacing w:after="0" w:line="240" w:lineRule="auto"/>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Bruto:</w:t>
      </w:r>
    </w:p>
    <w:p w14:paraId="5E7FB814" w14:textId="77777777" w:rsidR="009977FD" w:rsidRPr="009977FD" w:rsidRDefault="009977FD" w:rsidP="009977FD">
      <w:pPr>
        <w:spacing w:after="0" w:line="240" w:lineRule="auto"/>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Líquido:</w:t>
      </w:r>
    </w:p>
    <w:p w14:paraId="64C5C9AE" w14:textId="77777777" w:rsidR="009977FD" w:rsidRPr="009977FD" w:rsidRDefault="009977FD" w:rsidP="009977FD">
      <w:pPr>
        <w:spacing w:after="0" w:line="240" w:lineRule="auto"/>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 </w:t>
      </w:r>
    </w:p>
    <w:p w14:paraId="12D70011" w14:textId="7777777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Calibri" w:eastAsia="Times New Roman" w:hAnsi="Calibri" w:cs="Calibri"/>
          <w:color w:val="000000"/>
          <w:sz w:val="28"/>
          <w:szCs w:val="28"/>
          <w:lang w:eastAsia="pt-BR"/>
        </w:rPr>
        <w:t>5)</w:t>
      </w:r>
      <w:r w:rsidRPr="009977FD">
        <w:rPr>
          <w:rFonts w:ascii="Times New Roman" w:eastAsia="Times New Roman" w:hAnsi="Times New Roman" w:cs="Times New Roman"/>
          <w:color w:val="000000"/>
          <w:sz w:val="14"/>
          <w:szCs w:val="14"/>
          <w:lang w:eastAsia="pt-BR"/>
        </w:rPr>
        <w:t>                 </w:t>
      </w:r>
      <w:r w:rsidRPr="009977FD">
        <w:rPr>
          <w:rFonts w:ascii="Bradesco Sans" w:eastAsia="Times New Roman" w:hAnsi="Bradesco Sans" w:cs="Arial"/>
          <w:color w:val="000000"/>
          <w:sz w:val="28"/>
          <w:szCs w:val="28"/>
          <w:lang w:eastAsia="pt-BR"/>
        </w:rPr>
        <w:t>Como os servidores estão distribuídos? </w:t>
      </w:r>
      <w:r w:rsidRPr="009977FD">
        <w:rPr>
          <w:rFonts w:ascii="Bradesco Sans" w:eastAsia="Times New Roman" w:hAnsi="Bradesco Sans" w:cs="Arial"/>
          <w:b/>
          <w:bCs/>
          <w:color w:val="000000"/>
          <w:sz w:val="28"/>
          <w:szCs w:val="28"/>
          <w:lang w:eastAsia="pt-BR"/>
        </w:rPr>
        <w:t>Existem endereços onde estão concentrados 500 servidores ou mais</w:t>
      </w:r>
      <w:r w:rsidRPr="009977FD">
        <w:rPr>
          <w:rFonts w:ascii="Bradesco Sans" w:eastAsia="Times New Roman" w:hAnsi="Bradesco Sans" w:cs="Arial"/>
          <w:color w:val="000000"/>
          <w:sz w:val="28"/>
          <w:szCs w:val="28"/>
          <w:lang w:eastAsia="pt-BR"/>
        </w:rPr>
        <w:t>? </w:t>
      </w:r>
      <w:r w:rsidRPr="009977FD">
        <w:rPr>
          <w:rFonts w:ascii="Bradesco Sans" w:eastAsia="Times New Roman" w:hAnsi="Bradesco Sans" w:cs="Arial"/>
          <w:b/>
          <w:bCs/>
          <w:color w:val="000000"/>
          <w:sz w:val="28"/>
          <w:szCs w:val="28"/>
          <w:lang w:eastAsia="pt-BR"/>
        </w:rPr>
        <w:t>Quais</w:t>
      </w:r>
      <w:r w:rsidRPr="009977FD">
        <w:rPr>
          <w:rFonts w:ascii="Bradesco Sans" w:eastAsia="Times New Roman" w:hAnsi="Bradesco Sans" w:cs="Arial"/>
          <w:color w:val="000000"/>
          <w:sz w:val="28"/>
          <w:szCs w:val="28"/>
          <w:lang w:eastAsia="pt-BR"/>
        </w:rPr>
        <w:t>?</w:t>
      </w:r>
    </w:p>
    <w:p w14:paraId="5D2A3636" w14:textId="77777777" w:rsidR="009977FD" w:rsidRPr="009977FD" w:rsidRDefault="009977FD" w:rsidP="009977FD">
      <w:pPr>
        <w:spacing w:after="0" w:line="240" w:lineRule="auto"/>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 </w:t>
      </w:r>
    </w:p>
    <w:p w14:paraId="376E8BA3" w14:textId="7777777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Calibri" w:eastAsia="Times New Roman" w:hAnsi="Calibri" w:cs="Calibri"/>
          <w:color w:val="000000"/>
          <w:sz w:val="28"/>
          <w:szCs w:val="28"/>
          <w:lang w:eastAsia="pt-BR"/>
        </w:rPr>
        <w:t>6)</w:t>
      </w:r>
      <w:r w:rsidRPr="009977FD">
        <w:rPr>
          <w:rFonts w:ascii="Times New Roman" w:eastAsia="Times New Roman" w:hAnsi="Times New Roman" w:cs="Times New Roman"/>
          <w:color w:val="000000"/>
          <w:sz w:val="14"/>
          <w:szCs w:val="14"/>
          <w:lang w:eastAsia="pt-BR"/>
        </w:rPr>
        <w:t>                 </w:t>
      </w:r>
      <w:r w:rsidRPr="009977FD">
        <w:rPr>
          <w:rFonts w:ascii="Bradesco Sans" w:eastAsia="Times New Roman" w:hAnsi="Bradesco Sans" w:cs="Arial"/>
          <w:color w:val="000000"/>
          <w:sz w:val="28"/>
          <w:szCs w:val="28"/>
          <w:lang w:eastAsia="pt-BR"/>
        </w:rPr>
        <w:t>Pedimos nos informar o número de servidores separados entre:</w:t>
      </w:r>
    </w:p>
    <w:p w14:paraId="26EFB3C6" w14:textId="77777777" w:rsidR="009977FD" w:rsidRPr="009977FD" w:rsidRDefault="009977FD" w:rsidP="009977FD">
      <w:pPr>
        <w:spacing w:after="0" w:line="240" w:lineRule="auto"/>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 </w:t>
      </w:r>
    </w:p>
    <w:tbl>
      <w:tblPr>
        <w:tblW w:w="0" w:type="auto"/>
        <w:jc w:val="center"/>
        <w:tblCellMar>
          <w:left w:w="0" w:type="dxa"/>
          <w:right w:w="0" w:type="dxa"/>
        </w:tblCellMar>
        <w:tblLook w:val="04A0" w:firstRow="1" w:lastRow="0" w:firstColumn="1" w:lastColumn="0" w:noHBand="0" w:noVBand="1"/>
      </w:tblPr>
      <w:tblGrid>
        <w:gridCol w:w="2305"/>
        <w:gridCol w:w="2295"/>
        <w:gridCol w:w="2195"/>
        <w:gridCol w:w="1689"/>
      </w:tblGrid>
      <w:tr w:rsidR="009977FD" w:rsidRPr="009977FD" w14:paraId="07A799EE" w14:textId="77777777" w:rsidTr="009977FD">
        <w:trPr>
          <w:trHeight w:val="158"/>
          <w:jc w:val="center"/>
        </w:trPr>
        <w:tc>
          <w:tcPr>
            <w:tcW w:w="32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4D07850"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b/>
                <w:bCs/>
                <w:sz w:val="28"/>
                <w:szCs w:val="28"/>
                <w:lang w:eastAsia="pt-BR"/>
              </w:rPr>
              <w:t>Faixa Salarial (R$/mês)</w:t>
            </w:r>
          </w:p>
        </w:tc>
        <w:tc>
          <w:tcPr>
            <w:tcW w:w="27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CA4768B"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b/>
                <w:bCs/>
                <w:sz w:val="28"/>
                <w:szCs w:val="28"/>
                <w:lang w:eastAsia="pt-BR"/>
              </w:rPr>
              <w:t>Ativos</w:t>
            </w:r>
          </w:p>
          <w:p w14:paraId="2C649866"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b/>
                <w:bCs/>
                <w:sz w:val="28"/>
                <w:szCs w:val="28"/>
                <w:lang w:eastAsia="pt-BR"/>
              </w:rPr>
              <w:t>Concursados</w:t>
            </w:r>
          </w:p>
        </w:tc>
        <w:tc>
          <w:tcPr>
            <w:tcW w:w="2468" w:type="dxa"/>
            <w:tcBorders>
              <w:top w:val="single" w:sz="8" w:space="0" w:color="000000"/>
              <w:left w:val="nil"/>
              <w:bottom w:val="single" w:sz="8" w:space="0" w:color="000000"/>
              <w:right w:val="single" w:sz="8" w:space="0" w:color="000000"/>
            </w:tcBorders>
            <w:hideMark/>
          </w:tcPr>
          <w:p w14:paraId="2A375C18"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b/>
                <w:bCs/>
                <w:sz w:val="28"/>
                <w:szCs w:val="28"/>
                <w:lang w:eastAsia="pt-BR"/>
              </w:rPr>
              <w:t>Ativos Comissionados</w:t>
            </w:r>
          </w:p>
        </w:tc>
        <w:tc>
          <w:tcPr>
            <w:tcW w:w="1793" w:type="dxa"/>
            <w:tcBorders>
              <w:top w:val="single" w:sz="8" w:space="0" w:color="000000"/>
              <w:left w:val="nil"/>
              <w:bottom w:val="single" w:sz="8" w:space="0" w:color="000000"/>
              <w:right w:val="single" w:sz="8" w:space="0" w:color="000000"/>
            </w:tcBorders>
            <w:hideMark/>
          </w:tcPr>
          <w:p w14:paraId="28D4D2CC"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b/>
                <w:bCs/>
                <w:sz w:val="28"/>
                <w:szCs w:val="28"/>
                <w:lang w:eastAsia="pt-BR"/>
              </w:rPr>
              <w:t>Ativos Contratados</w:t>
            </w:r>
          </w:p>
        </w:tc>
      </w:tr>
      <w:tr w:rsidR="009977FD" w:rsidRPr="009977FD" w14:paraId="36021BF6" w14:textId="77777777" w:rsidTr="009977FD">
        <w:trPr>
          <w:trHeight w:val="158"/>
          <w:jc w:val="center"/>
        </w:trPr>
        <w:tc>
          <w:tcPr>
            <w:tcW w:w="328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43C8ED51"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sz w:val="28"/>
                <w:szCs w:val="28"/>
                <w:lang w:eastAsia="pt-BR"/>
              </w:rPr>
              <w:t>Até R$ 1.000</w:t>
            </w:r>
          </w:p>
        </w:tc>
        <w:tc>
          <w:tcPr>
            <w:tcW w:w="27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451C90" w14:textId="77777777" w:rsidR="009977FD" w:rsidRPr="009977FD" w:rsidRDefault="009977FD" w:rsidP="009977FD">
            <w:pPr>
              <w:spacing w:after="0" w:line="240" w:lineRule="auto"/>
              <w:jc w:val="both"/>
              <w:rPr>
                <w:rFonts w:ascii="Arial" w:eastAsia="Times New Roman" w:hAnsi="Arial" w:cs="Arial"/>
                <w:sz w:val="20"/>
                <w:szCs w:val="20"/>
                <w:lang w:eastAsia="pt-BR"/>
              </w:rPr>
            </w:pPr>
          </w:p>
        </w:tc>
        <w:tc>
          <w:tcPr>
            <w:tcW w:w="2468" w:type="dxa"/>
            <w:tcBorders>
              <w:top w:val="nil"/>
              <w:left w:val="nil"/>
              <w:bottom w:val="single" w:sz="8" w:space="0" w:color="000000"/>
              <w:right w:val="single" w:sz="8" w:space="0" w:color="000000"/>
            </w:tcBorders>
            <w:hideMark/>
          </w:tcPr>
          <w:p w14:paraId="0C657584"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sz w:val="28"/>
                <w:szCs w:val="28"/>
                <w:lang w:eastAsia="pt-BR"/>
              </w:rPr>
              <w:t> </w:t>
            </w:r>
          </w:p>
        </w:tc>
        <w:tc>
          <w:tcPr>
            <w:tcW w:w="1793" w:type="dxa"/>
            <w:tcBorders>
              <w:top w:val="nil"/>
              <w:left w:val="nil"/>
              <w:bottom w:val="single" w:sz="8" w:space="0" w:color="000000"/>
              <w:right w:val="single" w:sz="8" w:space="0" w:color="000000"/>
            </w:tcBorders>
            <w:hideMark/>
          </w:tcPr>
          <w:p w14:paraId="2B59FB15"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sz w:val="28"/>
                <w:szCs w:val="28"/>
                <w:lang w:eastAsia="pt-BR"/>
              </w:rPr>
              <w:t> </w:t>
            </w:r>
          </w:p>
        </w:tc>
      </w:tr>
      <w:tr w:rsidR="009977FD" w:rsidRPr="009977FD" w14:paraId="2A696C14" w14:textId="77777777" w:rsidTr="009977FD">
        <w:trPr>
          <w:trHeight w:val="158"/>
          <w:jc w:val="center"/>
        </w:trPr>
        <w:tc>
          <w:tcPr>
            <w:tcW w:w="328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09F78336"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sz w:val="28"/>
                <w:szCs w:val="28"/>
                <w:lang w:eastAsia="pt-BR"/>
              </w:rPr>
              <w:t>De R$ 1.000 a R$ 2.000</w:t>
            </w:r>
          </w:p>
        </w:tc>
        <w:tc>
          <w:tcPr>
            <w:tcW w:w="27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717619"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sz w:val="28"/>
                <w:szCs w:val="28"/>
                <w:lang w:eastAsia="pt-BR"/>
              </w:rPr>
              <w:t> </w:t>
            </w:r>
          </w:p>
        </w:tc>
        <w:tc>
          <w:tcPr>
            <w:tcW w:w="2468" w:type="dxa"/>
            <w:tcBorders>
              <w:top w:val="nil"/>
              <w:left w:val="nil"/>
              <w:bottom w:val="single" w:sz="8" w:space="0" w:color="000000"/>
              <w:right w:val="single" w:sz="8" w:space="0" w:color="000000"/>
            </w:tcBorders>
            <w:hideMark/>
          </w:tcPr>
          <w:p w14:paraId="56CC81DC"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sz w:val="28"/>
                <w:szCs w:val="28"/>
                <w:lang w:eastAsia="pt-BR"/>
              </w:rPr>
              <w:t> </w:t>
            </w:r>
          </w:p>
        </w:tc>
        <w:tc>
          <w:tcPr>
            <w:tcW w:w="1793" w:type="dxa"/>
            <w:tcBorders>
              <w:top w:val="nil"/>
              <w:left w:val="nil"/>
              <w:bottom w:val="single" w:sz="8" w:space="0" w:color="000000"/>
              <w:right w:val="single" w:sz="8" w:space="0" w:color="000000"/>
            </w:tcBorders>
            <w:hideMark/>
          </w:tcPr>
          <w:p w14:paraId="7E9EBA99"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sz w:val="28"/>
                <w:szCs w:val="28"/>
                <w:lang w:eastAsia="pt-BR"/>
              </w:rPr>
              <w:t> </w:t>
            </w:r>
          </w:p>
        </w:tc>
      </w:tr>
      <w:tr w:rsidR="009977FD" w:rsidRPr="009977FD" w14:paraId="1D7101A4" w14:textId="77777777" w:rsidTr="009977FD">
        <w:trPr>
          <w:trHeight w:val="158"/>
          <w:jc w:val="center"/>
        </w:trPr>
        <w:tc>
          <w:tcPr>
            <w:tcW w:w="328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296415B5"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sz w:val="28"/>
                <w:szCs w:val="28"/>
                <w:lang w:eastAsia="pt-BR"/>
              </w:rPr>
              <w:t>De R$ 2.000 a R$ 4.000</w:t>
            </w:r>
          </w:p>
        </w:tc>
        <w:tc>
          <w:tcPr>
            <w:tcW w:w="27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FA17D71"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sz w:val="28"/>
                <w:szCs w:val="28"/>
                <w:lang w:eastAsia="pt-BR"/>
              </w:rPr>
              <w:t> </w:t>
            </w:r>
          </w:p>
        </w:tc>
        <w:tc>
          <w:tcPr>
            <w:tcW w:w="2468" w:type="dxa"/>
            <w:tcBorders>
              <w:top w:val="nil"/>
              <w:left w:val="nil"/>
              <w:bottom w:val="single" w:sz="8" w:space="0" w:color="000000"/>
              <w:right w:val="single" w:sz="8" w:space="0" w:color="000000"/>
            </w:tcBorders>
            <w:hideMark/>
          </w:tcPr>
          <w:p w14:paraId="71565D32"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sz w:val="28"/>
                <w:szCs w:val="28"/>
                <w:lang w:eastAsia="pt-BR"/>
              </w:rPr>
              <w:t> </w:t>
            </w:r>
          </w:p>
        </w:tc>
        <w:tc>
          <w:tcPr>
            <w:tcW w:w="1793" w:type="dxa"/>
            <w:tcBorders>
              <w:top w:val="nil"/>
              <w:left w:val="nil"/>
              <w:bottom w:val="single" w:sz="8" w:space="0" w:color="000000"/>
              <w:right w:val="single" w:sz="8" w:space="0" w:color="000000"/>
            </w:tcBorders>
            <w:hideMark/>
          </w:tcPr>
          <w:p w14:paraId="19423ED4"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sz w:val="28"/>
                <w:szCs w:val="28"/>
                <w:lang w:eastAsia="pt-BR"/>
              </w:rPr>
              <w:t> </w:t>
            </w:r>
          </w:p>
        </w:tc>
      </w:tr>
      <w:tr w:rsidR="009977FD" w:rsidRPr="009977FD" w14:paraId="724711B9" w14:textId="77777777" w:rsidTr="009977FD">
        <w:trPr>
          <w:trHeight w:val="158"/>
          <w:jc w:val="center"/>
        </w:trPr>
        <w:tc>
          <w:tcPr>
            <w:tcW w:w="3282"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bottom"/>
            <w:hideMark/>
          </w:tcPr>
          <w:p w14:paraId="1358B404"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sz w:val="28"/>
                <w:szCs w:val="28"/>
                <w:lang w:eastAsia="pt-BR"/>
              </w:rPr>
              <w:lastRenderedPageBreak/>
              <w:t>De R$ 4.000 a R$ 9.000</w:t>
            </w:r>
          </w:p>
        </w:tc>
        <w:tc>
          <w:tcPr>
            <w:tcW w:w="2784"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4CFEC336"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sz w:val="28"/>
                <w:szCs w:val="28"/>
                <w:lang w:eastAsia="pt-BR"/>
              </w:rPr>
              <w:t> </w:t>
            </w:r>
          </w:p>
        </w:tc>
        <w:tc>
          <w:tcPr>
            <w:tcW w:w="2468" w:type="dxa"/>
            <w:tcBorders>
              <w:top w:val="nil"/>
              <w:left w:val="nil"/>
              <w:bottom w:val="single" w:sz="8" w:space="0" w:color="auto"/>
              <w:right w:val="single" w:sz="8" w:space="0" w:color="000000"/>
            </w:tcBorders>
            <w:hideMark/>
          </w:tcPr>
          <w:p w14:paraId="6493CC93"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sz w:val="28"/>
                <w:szCs w:val="28"/>
                <w:lang w:eastAsia="pt-BR"/>
              </w:rPr>
              <w:t> </w:t>
            </w:r>
          </w:p>
        </w:tc>
        <w:tc>
          <w:tcPr>
            <w:tcW w:w="1793" w:type="dxa"/>
            <w:tcBorders>
              <w:top w:val="nil"/>
              <w:left w:val="nil"/>
              <w:bottom w:val="single" w:sz="8" w:space="0" w:color="auto"/>
              <w:right w:val="single" w:sz="8" w:space="0" w:color="000000"/>
            </w:tcBorders>
            <w:hideMark/>
          </w:tcPr>
          <w:p w14:paraId="151C1B11"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sz w:val="28"/>
                <w:szCs w:val="28"/>
                <w:lang w:eastAsia="pt-BR"/>
              </w:rPr>
              <w:t> </w:t>
            </w:r>
          </w:p>
        </w:tc>
      </w:tr>
      <w:tr w:rsidR="009977FD" w:rsidRPr="009977FD" w14:paraId="501630FA" w14:textId="77777777" w:rsidTr="009977FD">
        <w:trPr>
          <w:trHeight w:val="158"/>
          <w:jc w:val="center"/>
        </w:trPr>
        <w:tc>
          <w:tcPr>
            <w:tcW w:w="32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B7FC90A"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sz w:val="28"/>
                <w:szCs w:val="28"/>
                <w:lang w:eastAsia="pt-BR"/>
              </w:rPr>
              <w:t>Acima de R$ 9.000</w:t>
            </w:r>
          </w:p>
        </w:tc>
        <w:tc>
          <w:tcPr>
            <w:tcW w:w="2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504E96"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sz w:val="28"/>
                <w:szCs w:val="28"/>
                <w:lang w:eastAsia="pt-BR"/>
              </w:rPr>
              <w:t> </w:t>
            </w:r>
          </w:p>
        </w:tc>
        <w:tc>
          <w:tcPr>
            <w:tcW w:w="2468" w:type="dxa"/>
            <w:tcBorders>
              <w:top w:val="nil"/>
              <w:left w:val="nil"/>
              <w:bottom w:val="single" w:sz="8" w:space="0" w:color="auto"/>
              <w:right w:val="single" w:sz="8" w:space="0" w:color="auto"/>
            </w:tcBorders>
            <w:hideMark/>
          </w:tcPr>
          <w:p w14:paraId="03E3B50D"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sz w:val="28"/>
                <w:szCs w:val="28"/>
                <w:lang w:eastAsia="pt-BR"/>
              </w:rPr>
              <w:t> </w:t>
            </w:r>
          </w:p>
        </w:tc>
        <w:tc>
          <w:tcPr>
            <w:tcW w:w="1793" w:type="dxa"/>
            <w:tcBorders>
              <w:top w:val="nil"/>
              <w:left w:val="nil"/>
              <w:bottom w:val="single" w:sz="8" w:space="0" w:color="auto"/>
              <w:right w:val="single" w:sz="8" w:space="0" w:color="auto"/>
            </w:tcBorders>
            <w:hideMark/>
          </w:tcPr>
          <w:p w14:paraId="51A55E0E"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sz w:val="28"/>
                <w:szCs w:val="28"/>
                <w:lang w:eastAsia="pt-BR"/>
              </w:rPr>
              <w:t> </w:t>
            </w:r>
          </w:p>
        </w:tc>
      </w:tr>
      <w:tr w:rsidR="009977FD" w:rsidRPr="009977FD" w14:paraId="7EFBCD4F" w14:textId="77777777" w:rsidTr="009977FD">
        <w:trPr>
          <w:trHeight w:val="158"/>
          <w:jc w:val="center"/>
        </w:trPr>
        <w:tc>
          <w:tcPr>
            <w:tcW w:w="32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E61C441"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sz w:val="28"/>
                <w:szCs w:val="28"/>
                <w:lang w:eastAsia="pt-BR"/>
              </w:rPr>
              <w:t>Total</w:t>
            </w:r>
          </w:p>
        </w:tc>
        <w:tc>
          <w:tcPr>
            <w:tcW w:w="2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B2DEDD"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sz w:val="28"/>
                <w:szCs w:val="28"/>
                <w:lang w:eastAsia="pt-BR"/>
              </w:rPr>
              <w:t> </w:t>
            </w:r>
          </w:p>
        </w:tc>
        <w:tc>
          <w:tcPr>
            <w:tcW w:w="2468" w:type="dxa"/>
            <w:tcBorders>
              <w:top w:val="nil"/>
              <w:left w:val="nil"/>
              <w:bottom w:val="single" w:sz="8" w:space="0" w:color="auto"/>
              <w:right w:val="single" w:sz="8" w:space="0" w:color="auto"/>
            </w:tcBorders>
            <w:hideMark/>
          </w:tcPr>
          <w:p w14:paraId="741C7177"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sz w:val="28"/>
                <w:szCs w:val="28"/>
                <w:lang w:eastAsia="pt-BR"/>
              </w:rPr>
              <w:t> </w:t>
            </w:r>
          </w:p>
        </w:tc>
        <w:tc>
          <w:tcPr>
            <w:tcW w:w="1793" w:type="dxa"/>
            <w:tcBorders>
              <w:top w:val="nil"/>
              <w:left w:val="nil"/>
              <w:bottom w:val="single" w:sz="8" w:space="0" w:color="auto"/>
              <w:right w:val="single" w:sz="8" w:space="0" w:color="auto"/>
            </w:tcBorders>
            <w:hideMark/>
          </w:tcPr>
          <w:p w14:paraId="0239D061"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sz w:val="28"/>
                <w:szCs w:val="28"/>
                <w:lang w:eastAsia="pt-BR"/>
              </w:rPr>
              <w:t> </w:t>
            </w:r>
          </w:p>
        </w:tc>
      </w:tr>
    </w:tbl>
    <w:p w14:paraId="1D00591F" w14:textId="77777777" w:rsidR="009977FD" w:rsidRPr="009977FD" w:rsidRDefault="009977FD" w:rsidP="009977FD">
      <w:pPr>
        <w:spacing w:after="0" w:line="240" w:lineRule="auto"/>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 </w:t>
      </w:r>
    </w:p>
    <w:p w14:paraId="3167C9C3" w14:textId="77777777" w:rsidR="009977FD" w:rsidRPr="009977FD" w:rsidRDefault="009977FD" w:rsidP="009977FD">
      <w:pPr>
        <w:spacing w:after="0" w:line="240" w:lineRule="auto"/>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 </w:t>
      </w:r>
    </w:p>
    <w:tbl>
      <w:tblPr>
        <w:tblW w:w="0" w:type="auto"/>
        <w:jc w:val="center"/>
        <w:tblCellMar>
          <w:left w:w="0" w:type="dxa"/>
          <w:right w:w="0" w:type="dxa"/>
        </w:tblCellMar>
        <w:tblLook w:val="04A0" w:firstRow="1" w:lastRow="0" w:firstColumn="1" w:lastColumn="0" w:noHBand="0" w:noVBand="1"/>
      </w:tblPr>
      <w:tblGrid>
        <w:gridCol w:w="2485"/>
        <w:gridCol w:w="2275"/>
        <w:gridCol w:w="2086"/>
        <w:gridCol w:w="1638"/>
      </w:tblGrid>
      <w:tr w:rsidR="009977FD" w:rsidRPr="009977FD" w14:paraId="0510C1E1" w14:textId="77777777" w:rsidTr="009977FD">
        <w:trPr>
          <w:trHeight w:val="158"/>
          <w:jc w:val="center"/>
        </w:trPr>
        <w:tc>
          <w:tcPr>
            <w:tcW w:w="3313"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14:paraId="75B40CF6"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b/>
                <w:bCs/>
                <w:sz w:val="28"/>
                <w:szCs w:val="28"/>
                <w:lang w:eastAsia="pt-BR"/>
              </w:rPr>
              <w:t>Faixa Salarial (R$/mês)</w:t>
            </w:r>
          </w:p>
        </w:tc>
        <w:tc>
          <w:tcPr>
            <w:tcW w:w="2773" w:type="dxa"/>
            <w:tcBorders>
              <w:top w:val="single" w:sz="8" w:space="0" w:color="auto"/>
              <w:left w:val="nil"/>
              <w:bottom w:val="single" w:sz="8" w:space="0" w:color="auto"/>
              <w:right w:val="single" w:sz="8" w:space="0" w:color="auto"/>
            </w:tcBorders>
            <w:hideMark/>
          </w:tcPr>
          <w:p w14:paraId="17623261"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b/>
                <w:bCs/>
                <w:sz w:val="28"/>
                <w:szCs w:val="28"/>
                <w:lang w:eastAsia="pt-BR"/>
              </w:rPr>
              <w:t>Pensionistas</w:t>
            </w:r>
          </w:p>
        </w:tc>
        <w:tc>
          <w:tcPr>
            <w:tcW w:w="2409" w:type="dxa"/>
            <w:tcBorders>
              <w:top w:val="single" w:sz="8" w:space="0" w:color="auto"/>
              <w:left w:val="nil"/>
              <w:bottom w:val="single" w:sz="8" w:space="0" w:color="auto"/>
              <w:right w:val="single" w:sz="8" w:space="0" w:color="auto"/>
            </w:tcBorders>
            <w:hideMark/>
          </w:tcPr>
          <w:p w14:paraId="2D337434"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b/>
                <w:bCs/>
                <w:sz w:val="28"/>
                <w:szCs w:val="28"/>
                <w:lang w:eastAsia="pt-BR"/>
              </w:rPr>
              <w:t>Aposentados</w:t>
            </w:r>
          </w:p>
        </w:tc>
        <w:tc>
          <w:tcPr>
            <w:tcW w:w="19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FDB4E0"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b/>
                <w:bCs/>
                <w:sz w:val="28"/>
                <w:szCs w:val="28"/>
                <w:lang w:eastAsia="pt-BR"/>
              </w:rPr>
              <w:t>Inativos</w:t>
            </w:r>
          </w:p>
        </w:tc>
      </w:tr>
      <w:tr w:rsidR="009977FD" w:rsidRPr="009977FD" w14:paraId="4BA61377" w14:textId="77777777" w:rsidTr="009977FD">
        <w:trPr>
          <w:trHeight w:val="158"/>
          <w:jc w:val="center"/>
        </w:trPr>
        <w:tc>
          <w:tcPr>
            <w:tcW w:w="3313"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bottom"/>
            <w:hideMark/>
          </w:tcPr>
          <w:p w14:paraId="6EEA99AB"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sz w:val="28"/>
                <w:szCs w:val="28"/>
                <w:lang w:eastAsia="pt-BR"/>
              </w:rPr>
              <w:t>Até R$ 1.000</w:t>
            </w:r>
          </w:p>
        </w:tc>
        <w:tc>
          <w:tcPr>
            <w:tcW w:w="2773" w:type="dxa"/>
            <w:tcBorders>
              <w:top w:val="nil"/>
              <w:left w:val="nil"/>
              <w:bottom w:val="single" w:sz="8" w:space="0" w:color="auto"/>
              <w:right w:val="single" w:sz="8" w:space="0" w:color="auto"/>
            </w:tcBorders>
            <w:hideMark/>
          </w:tcPr>
          <w:p w14:paraId="39163985"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sz w:val="28"/>
                <w:szCs w:val="28"/>
                <w:lang w:eastAsia="pt-BR"/>
              </w:rPr>
              <w:t> </w:t>
            </w:r>
          </w:p>
        </w:tc>
        <w:tc>
          <w:tcPr>
            <w:tcW w:w="2409" w:type="dxa"/>
            <w:tcBorders>
              <w:top w:val="nil"/>
              <w:left w:val="nil"/>
              <w:bottom w:val="single" w:sz="8" w:space="0" w:color="auto"/>
              <w:right w:val="single" w:sz="8" w:space="0" w:color="auto"/>
            </w:tcBorders>
            <w:hideMark/>
          </w:tcPr>
          <w:p w14:paraId="24A97BA9"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sz w:val="28"/>
                <w:szCs w:val="28"/>
                <w:lang w:eastAsia="pt-BR"/>
              </w:rPr>
              <w:t> </w:t>
            </w:r>
          </w:p>
        </w:tc>
        <w:tc>
          <w:tcPr>
            <w:tcW w:w="1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F9BBCB" w14:textId="77777777" w:rsidR="009977FD" w:rsidRPr="009977FD" w:rsidRDefault="009977FD" w:rsidP="009977FD">
            <w:pPr>
              <w:spacing w:after="0" w:line="240" w:lineRule="auto"/>
              <w:jc w:val="both"/>
              <w:rPr>
                <w:rFonts w:ascii="Arial" w:eastAsia="Times New Roman" w:hAnsi="Arial" w:cs="Arial"/>
                <w:sz w:val="20"/>
                <w:szCs w:val="20"/>
                <w:lang w:eastAsia="pt-BR"/>
              </w:rPr>
            </w:pPr>
          </w:p>
        </w:tc>
      </w:tr>
      <w:tr w:rsidR="009977FD" w:rsidRPr="009977FD" w14:paraId="483D473A" w14:textId="77777777" w:rsidTr="009977FD">
        <w:trPr>
          <w:trHeight w:val="158"/>
          <w:jc w:val="center"/>
        </w:trPr>
        <w:tc>
          <w:tcPr>
            <w:tcW w:w="3313"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bottom"/>
            <w:hideMark/>
          </w:tcPr>
          <w:p w14:paraId="3D45A954"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sz w:val="28"/>
                <w:szCs w:val="28"/>
                <w:lang w:eastAsia="pt-BR"/>
              </w:rPr>
              <w:t>De R$ 1.000 a R$ 2.000</w:t>
            </w:r>
          </w:p>
        </w:tc>
        <w:tc>
          <w:tcPr>
            <w:tcW w:w="2773" w:type="dxa"/>
            <w:tcBorders>
              <w:top w:val="nil"/>
              <w:left w:val="nil"/>
              <w:bottom w:val="single" w:sz="8" w:space="0" w:color="auto"/>
              <w:right w:val="single" w:sz="8" w:space="0" w:color="auto"/>
            </w:tcBorders>
            <w:hideMark/>
          </w:tcPr>
          <w:p w14:paraId="347DC0FA"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sz w:val="28"/>
                <w:szCs w:val="28"/>
                <w:lang w:eastAsia="pt-BR"/>
              </w:rPr>
              <w:t> </w:t>
            </w:r>
          </w:p>
        </w:tc>
        <w:tc>
          <w:tcPr>
            <w:tcW w:w="2409" w:type="dxa"/>
            <w:tcBorders>
              <w:top w:val="nil"/>
              <w:left w:val="nil"/>
              <w:bottom w:val="single" w:sz="8" w:space="0" w:color="auto"/>
              <w:right w:val="single" w:sz="8" w:space="0" w:color="auto"/>
            </w:tcBorders>
            <w:hideMark/>
          </w:tcPr>
          <w:p w14:paraId="5760F8E8"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sz w:val="28"/>
                <w:szCs w:val="28"/>
                <w:lang w:eastAsia="pt-BR"/>
              </w:rPr>
              <w:t> </w:t>
            </w:r>
          </w:p>
        </w:tc>
        <w:tc>
          <w:tcPr>
            <w:tcW w:w="1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39BE10" w14:textId="77777777" w:rsidR="009977FD" w:rsidRPr="009977FD" w:rsidRDefault="009977FD" w:rsidP="009977FD">
            <w:pPr>
              <w:spacing w:after="0" w:line="240" w:lineRule="auto"/>
              <w:jc w:val="both"/>
              <w:rPr>
                <w:rFonts w:ascii="Arial" w:eastAsia="Times New Roman" w:hAnsi="Arial" w:cs="Arial"/>
                <w:sz w:val="20"/>
                <w:szCs w:val="20"/>
                <w:lang w:eastAsia="pt-BR"/>
              </w:rPr>
            </w:pPr>
          </w:p>
        </w:tc>
      </w:tr>
      <w:tr w:rsidR="009977FD" w:rsidRPr="009977FD" w14:paraId="48AE656D" w14:textId="77777777" w:rsidTr="009977FD">
        <w:trPr>
          <w:trHeight w:val="158"/>
          <w:jc w:val="center"/>
        </w:trPr>
        <w:tc>
          <w:tcPr>
            <w:tcW w:w="3313"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bottom"/>
            <w:hideMark/>
          </w:tcPr>
          <w:p w14:paraId="71E2469F"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sz w:val="28"/>
                <w:szCs w:val="28"/>
                <w:lang w:eastAsia="pt-BR"/>
              </w:rPr>
              <w:t>De R$ 2.000 a R$ 4.000</w:t>
            </w:r>
          </w:p>
        </w:tc>
        <w:tc>
          <w:tcPr>
            <w:tcW w:w="2773" w:type="dxa"/>
            <w:tcBorders>
              <w:top w:val="nil"/>
              <w:left w:val="nil"/>
              <w:bottom w:val="single" w:sz="8" w:space="0" w:color="auto"/>
              <w:right w:val="single" w:sz="8" w:space="0" w:color="auto"/>
            </w:tcBorders>
            <w:hideMark/>
          </w:tcPr>
          <w:p w14:paraId="10BC37B4"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sz w:val="28"/>
                <w:szCs w:val="28"/>
                <w:lang w:eastAsia="pt-BR"/>
              </w:rPr>
              <w:t> </w:t>
            </w:r>
          </w:p>
        </w:tc>
        <w:tc>
          <w:tcPr>
            <w:tcW w:w="2409" w:type="dxa"/>
            <w:tcBorders>
              <w:top w:val="nil"/>
              <w:left w:val="nil"/>
              <w:bottom w:val="single" w:sz="8" w:space="0" w:color="auto"/>
              <w:right w:val="single" w:sz="8" w:space="0" w:color="auto"/>
            </w:tcBorders>
            <w:hideMark/>
          </w:tcPr>
          <w:p w14:paraId="1FB1A446"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sz w:val="28"/>
                <w:szCs w:val="28"/>
                <w:lang w:eastAsia="pt-BR"/>
              </w:rPr>
              <w:t> </w:t>
            </w:r>
          </w:p>
        </w:tc>
        <w:tc>
          <w:tcPr>
            <w:tcW w:w="1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F7C786" w14:textId="77777777" w:rsidR="009977FD" w:rsidRPr="009977FD" w:rsidRDefault="009977FD" w:rsidP="009977FD">
            <w:pPr>
              <w:spacing w:after="0" w:line="240" w:lineRule="auto"/>
              <w:jc w:val="both"/>
              <w:rPr>
                <w:rFonts w:ascii="Arial" w:eastAsia="Times New Roman" w:hAnsi="Arial" w:cs="Arial"/>
                <w:sz w:val="20"/>
                <w:szCs w:val="20"/>
                <w:lang w:eastAsia="pt-BR"/>
              </w:rPr>
            </w:pPr>
          </w:p>
        </w:tc>
      </w:tr>
      <w:tr w:rsidR="009977FD" w:rsidRPr="009977FD" w14:paraId="3703BFA0" w14:textId="77777777" w:rsidTr="009977FD">
        <w:trPr>
          <w:trHeight w:val="158"/>
          <w:jc w:val="center"/>
        </w:trPr>
        <w:tc>
          <w:tcPr>
            <w:tcW w:w="3313" w:type="dxa"/>
            <w:tcBorders>
              <w:top w:val="nil"/>
              <w:left w:val="single" w:sz="8" w:space="0" w:color="000000"/>
              <w:bottom w:val="single" w:sz="8" w:space="0" w:color="auto"/>
              <w:right w:val="single" w:sz="8" w:space="0" w:color="auto"/>
            </w:tcBorders>
            <w:tcMar>
              <w:top w:w="0" w:type="dxa"/>
              <w:left w:w="108" w:type="dxa"/>
              <w:bottom w:w="0" w:type="dxa"/>
              <w:right w:w="108" w:type="dxa"/>
            </w:tcMar>
            <w:vAlign w:val="bottom"/>
            <w:hideMark/>
          </w:tcPr>
          <w:p w14:paraId="6575E947"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sz w:val="28"/>
                <w:szCs w:val="28"/>
                <w:lang w:eastAsia="pt-BR"/>
              </w:rPr>
              <w:t>De R$ 4.000 a R$ 9.000</w:t>
            </w:r>
          </w:p>
        </w:tc>
        <w:tc>
          <w:tcPr>
            <w:tcW w:w="2773" w:type="dxa"/>
            <w:tcBorders>
              <w:top w:val="nil"/>
              <w:left w:val="nil"/>
              <w:bottom w:val="single" w:sz="8" w:space="0" w:color="auto"/>
              <w:right w:val="single" w:sz="8" w:space="0" w:color="auto"/>
            </w:tcBorders>
            <w:hideMark/>
          </w:tcPr>
          <w:p w14:paraId="77832B19"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sz w:val="28"/>
                <w:szCs w:val="28"/>
                <w:lang w:eastAsia="pt-BR"/>
              </w:rPr>
              <w:t> </w:t>
            </w:r>
          </w:p>
        </w:tc>
        <w:tc>
          <w:tcPr>
            <w:tcW w:w="2409" w:type="dxa"/>
            <w:tcBorders>
              <w:top w:val="nil"/>
              <w:left w:val="nil"/>
              <w:bottom w:val="single" w:sz="8" w:space="0" w:color="auto"/>
              <w:right w:val="single" w:sz="8" w:space="0" w:color="auto"/>
            </w:tcBorders>
            <w:hideMark/>
          </w:tcPr>
          <w:p w14:paraId="7E1943E8"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sz w:val="28"/>
                <w:szCs w:val="28"/>
                <w:lang w:eastAsia="pt-BR"/>
              </w:rPr>
              <w:t> </w:t>
            </w:r>
          </w:p>
        </w:tc>
        <w:tc>
          <w:tcPr>
            <w:tcW w:w="1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4F15CA" w14:textId="77777777" w:rsidR="009977FD" w:rsidRPr="009977FD" w:rsidRDefault="009977FD" w:rsidP="009977FD">
            <w:pPr>
              <w:spacing w:after="0" w:line="240" w:lineRule="auto"/>
              <w:jc w:val="both"/>
              <w:rPr>
                <w:rFonts w:ascii="Arial" w:eastAsia="Times New Roman" w:hAnsi="Arial" w:cs="Arial"/>
                <w:sz w:val="20"/>
                <w:szCs w:val="20"/>
                <w:lang w:eastAsia="pt-BR"/>
              </w:rPr>
            </w:pPr>
          </w:p>
        </w:tc>
      </w:tr>
      <w:tr w:rsidR="009977FD" w:rsidRPr="009977FD" w14:paraId="698AAE85" w14:textId="77777777" w:rsidTr="009977FD">
        <w:trPr>
          <w:trHeight w:val="158"/>
          <w:jc w:val="center"/>
        </w:trPr>
        <w:tc>
          <w:tcPr>
            <w:tcW w:w="33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5DB1D6A"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sz w:val="28"/>
                <w:szCs w:val="28"/>
                <w:lang w:eastAsia="pt-BR"/>
              </w:rPr>
              <w:t>Total</w:t>
            </w:r>
          </w:p>
        </w:tc>
        <w:tc>
          <w:tcPr>
            <w:tcW w:w="2773" w:type="dxa"/>
            <w:tcBorders>
              <w:top w:val="nil"/>
              <w:left w:val="nil"/>
              <w:bottom w:val="single" w:sz="8" w:space="0" w:color="auto"/>
              <w:right w:val="single" w:sz="8" w:space="0" w:color="auto"/>
            </w:tcBorders>
            <w:hideMark/>
          </w:tcPr>
          <w:p w14:paraId="62043F80"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sz w:val="28"/>
                <w:szCs w:val="28"/>
                <w:lang w:eastAsia="pt-BR"/>
              </w:rPr>
              <w:t> </w:t>
            </w:r>
          </w:p>
        </w:tc>
        <w:tc>
          <w:tcPr>
            <w:tcW w:w="2409" w:type="dxa"/>
            <w:tcBorders>
              <w:top w:val="nil"/>
              <w:left w:val="nil"/>
              <w:bottom w:val="single" w:sz="8" w:space="0" w:color="auto"/>
              <w:right w:val="single" w:sz="8" w:space="0" w:color="auto"/>
            </w:tcBorders>
            <w:hideMark/>
          </w:tcPr>
          <w:p w14:paraId="58050317"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sz w:val="28"/>
                <w:szCs w:val="28"/>
                <w:lang w:eastAsia="pt-BR"/>
              </w:rPr>
              <w:t> </w:t>
            </w:r>
          </w:p>
        </w:tc>
        <w:tc>
          <w:tcPr>
            <w:tcW w:w="1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547148" w14:textId="77777777" w:rsidR="009977FD" w:rsidRPr="009977FD" w:rsidRDefault="009977FD" w:rsidP="009977FD">
            <w:pPr>
              <w:spacing w:before="100" w:beforeAutospacing="1" w:after="0" w:line="240" w:lineRule="auto"/>
              <w:jc w:val="both"/>
              <w:rPr>
                <w:rFonts w:ascii="Arial" w:eastAsia="Times New Roman" w:hAnsi="Arial" w:cs="Arial"/>
                <w:sz w:val="20"/>
                <w:szCs w:val="20"/>
                <w:lang w:eastAsia="pt-BR"/>
              </w:rPr>
            </w:pPr>
            <w:r w:rsidRPr="009977FD">
              <w:rPr>
                <w:rFonts w:ascii="Bradesco Sans" w:eastAsia="Times New Roman" w:hAnsi="Bradesco Sans" w:cs="Arial"/>
                <w:sz w:val="28"/>
                <w:szCs w:val="28"/>
                <w:lang w:eastAsia="pt-BR"/>
              </w:rPr>
              <w:t> </w:t>
            </w:r>
          </w:p>
        </w:tc>
      </w:tr>
    </w:tbl>
    <w:p w14:paraId="08561C94" w14:textId="77777777" w:rsidR="009977FD" w:rsidRPr="009977FD" w:rsidRDefault="009977FD" w:rsidP="009977FD">
      <w:pPr>
        <w:spacing w:after="0" w:line="240" w:lineRule="auto"/>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 </w:t>
      </w:r>
    </w:p>
    <w:p w14:paraId="6A9321B2" w14:textId="7777777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Calibri" w:eastAsia="Times New Roman" w:hAnsi="Calibri" w:cs="Calibri"/>
          <w:color w:val="000000"/>
          <w:sz w:val="28"/>
          <w:szCs w:val="28"/>
          <w:lang w:eastAsia="pt-BR"/>
        </w:rPr>
        <w:t>7)</w:t>
      </w:r>
      <w:r w:rsidRPr="009977FD">
        <w:rPr>
          <w:rFonts w:ascii="Times New Roman" w:eastAsia="Times New Roman" w:hAnsi="Times New Roman" w:cs="Times New Roman"/>
          <w:color w:val="000000"/>
          <w:sz w:val="14"/>
          <w:szCs w:val="14"/>
          <w:lang w:eastAsia="pt-BR"/>
        </w:rPr>
        <w:t>                 </w:t>
      </w:r>
      <w:r w:rsidRPr="009977FD">
        <w:rPr>
          <w:rFonts w:ascii="Bradesco Sans" w:eastAsia="Times New Roman" w:hAnsi="Bradesco Sans" w:cs="Arial"/>
          <w:color w:val="000000"/>
          <w:sz w:val="28"/>
          <w:szCs w:val="28"/>
          <w:lang w:eastAsia="pt-BR"/>
        </w:rPr>
        <w:t>A pirâmide salarial informada está baseada no valor líquido ou bruto da folha de pagamento?</w:t>
      </w:r>
    </w:p>
    <w:p w14:paraId="298091E4" w14:textId="77777777" w:rsidR="009977FD" w:rsidRPr="009977FD" w:rsidRDefault="009977FD" w:rsidP="009977FD">
      <w:pPr>
        <w:spacing w:before="100" w:beforeAutospacing="1" w:after="100" w:afterAutospacing="1" w:line="240" w:lineRule="auto"/>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 </w:t>
      </w:r>
    </w:p>
    <w:p w14:paraId="4469A4B4" w14:textId="7777777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Calibri" w:eastAsia="Times New Roman" w:hAnsi="Calibri" w:cs="Calibri"/>
          <w:color w:val="000000"/>
          <w:sz w:val="28"/>
          <w:szCs w:val="28"/>
          <w:lang w:eastAsia="pt-BR"/>
        </w:rPr>
        <w:t>8)</w:t>
      </w:r>
      <w:r w:rsidRPr="009977FD">
        <w:rPr>
          <w:rFonts w:ascii="Times New Roman" w:eastAsia="Times New Roman" w:hAnsi="Times New Roman" w:cs="Times New Roman"/>
          <w:color w:val="000000"/>
          <w:sz w:val="14"/>
          <w:szCs w:val="14"/>
          <w:lang w:eastAsia="pt-BR"/>
        </w:rPr>
        <w:t>                 </w:t>
      </w:r>
      <w:r w:rsidRPr="009977FD">
        <w:rPr>
          <w:rFonts w:ascii="Bradesco Sans" w:eastAsia="Times New Roman" w:hAnsi="Bradesco Sans" w:cs="Arial"/>
          <w:color w:val="000000"/>
          <w:sz w:val="28"/>
          <w:szCs w:val="28"/>
          <w:lang w:eastAsia="pt-BR"/>
        </w:rPr>
        <w:t>Considerando que o objeto do edital contempla o pagamento dos servidores inativos e pensionistas, pedimos esclarecer:</w:t>
      </w:r>
    </w:p>
    <w:p w14:paraId="23E0752B" w14:textId="77777777" w:rsidR="009977FD" w:rsidRPr="009977FD" w:rsidRDefault="009977FD" w:rsidP="009977FD">
      <w:pPr>
        <w:spacing w:after="0" w:line="240" w:lineRule="auto"/>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a)</w:t>
      </w:r>
      <w:r w:rsidRPr="009977FD">
        <w:rPr>
          <w:rFonts w:ascii="Times New Roman" w:eastAsia="Times New Roman" w:hAnsi="Times New Roman" w:cs="Times New Roman"/>
          <w:color w:val="000000"/>
          <w:sz w:val="14"/>
          <w:szCs w:val="14"/>
          <w:lang w:eastAsia="pt-BR"/>
        </w:rPr>
        <w:t>               </w:t>
      </w:r>
      <w:r w:rsidRPr="009977FD">
        <w:rPr>
          <w:rFonts w:ascii="Bradesco Sans" w:eastAsia="Times New Roman" w:hAnsi="Bradesco Sans" w:cs="Arial"/>
          <w:color w:val="000000"/>
          <w:sz w:val="28"/>
          <w:szCs w:val="28"/>
          <w:lang w:eastAsia="pt-BR"/>
        </w:rPr>
        <w:t>Os mesmos recebem por algum Instituto/Fundo de Previdência ou são pagos pela própria Assembleia?</w:t>
      </w:r>
    </w:p>
    <w:p w14:paraId="74FBBC0C" w14:textId="77777777" w:rsidR="009977FD" w:rsidRPr="009977FD" w:rsidRDefault="009977FD" w:rsidP="009977FD">
      <w:pPr>
        <w:spacing w:after="0" w:line="240" w:lineRule="auto"/>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b)</w:t>
      </w:r>
      <w:r w:rsidRPr="009977FD">
        <w:rPr>
          <w:rFonts w:ascii="Times New Roman" w:eastAsia="Times New Roman" w:hAnsi="Times New Roman" w:cs="Times New Roman"/>
          <w:color w:val="000000"/>
          <w:sz w:val="14"/>
          <w:szCs w:val="14"/>
          <w:lang w:eastAsia="pt-BR"/>
        </w:rPr>
        <w:t>               </w:t>
      </w:r>
      <w:r w:rsidRPr="009977FD">
        <w:rPr>
          <w:rFonts w:ascii="Bradesco Sans" w:eastAsia="Times New Roman" w:hAnsi="Bradesco Sans" w:cs="Arial"/>
          <w:color w:val="000000"/>
          <w:sz w:val="28"/>
          <w:szCs w:val="28"/>
          <w:lang w:eastAsia="pt-BR"/>
        </w:rPr>
        <w:t>Caso os inativos e pensionistas recebam por Instituto/Fundo de Previdência, este assinará o contrato junto com a Assembleia?</w:t>
      </w:r>
    </w:p>
    <w:p w14:paraId="786A18DC" w14:textId="77777777" w:rsidR="009977FD" w:rsidRPr="009977FD" w:rsidRDefault="009977FD" w:rsidP="009977FD">
      <w:pPr>
        <w:spacing w:after="0" w:line="240" w:lineRule="auto"/>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 </w:t>
      </w:r>
    </w:p>
    <w:p w14:paraId="19489D8B" w14:textId="77777777" w:rsidR="009977FD" w:rsidRPr="009977FD" w:rsidRDefault="009977FD" w:rsidP="009977FD">
      <w:pPr>
        <w:spacing w:before="100" w:beforeAutospacing="1" w:after="100" w:afterAutospacing="1" w:line="240" w:lineRule="auto"/>
        <w:ind w:right="21"/>
        <w:jc w:val="both"/>
        <w:outlineLvl w:val="2"/>
        <w:rPr>
          <w:rFonts w:ascii="Arial" w:eastAsia="Times New Roman" w:hAnsi="Arial" w:cs="Arial"/>
          <w:b/>
          <w:bCs/>
          <w:color w:val="000000"/>
          <w:sz w:val="27"/>
          <w:szCs w:val="27"/>
          <w:lang w:eastAsia="pt-BR"/>
        </w:rPr>
      </w:pPr>
      <w:r w:rsidRPr="009977FD">
        <w:rPr>
          <w:rFonts w:ascii="Bradesco Sans" w:eastAsia="Times New Roman" w:hAnsi="Bradesco Sans" w:cs="Arial"/>
          <w:b/>
          <w:bCs/>
          <w:color w:val="000000"/>
          <w:sz w:val="28"/>
          <w:szCs w:val="28"/>
          <w:lang w:val="x-none" w:eastAsia="pt-BR"/>
        </w:rPr>
        <w:t>ESTRUTURA DE ATENDIMENTO</w:t>
      </w:r>
    </w:p>
    <w:p w14:paraId="11D0AD73" w14:textId="77777777" w:rsidR="009977FD" w:rsidRPr="009977FD" w:rsidRDefault="009977FD" w:rsidP="009977FD">
      <w:pPr>
        <w:spacing w:before="100" w:beforeAutospacing="1" w:after="100" w:afterAutospacing="1" w:line="240" w:lineRule="auto"/>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val="x-none" w:eastAsia="pt-BR"/>
        </w:rPr>
        <w:t> </w:t>
      </w:r>
    </w:p>
    <w:p w14:paraId="0D9AC0FD" w14:textId="7777777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Calibri" w:eastAsia="Times New Roman" w:hAnsi="Calibri" w:cs="Calibri"/>
          <w:color w:val="000000"/>
          <w:sz w:val="28"/>
          <w:szCs w:val="28"/>
          <w:lang w:eastAsia="pt-BR"/>
        </w:rPr>
        <w:t>9)</w:t>
      </w:r>
      <w:r w:rsidRPr="009977FD">
        <w:rPr>
          <w:rFonts w:ascii="Times New Roman" w:eastAsia="Times New Roman" w:hAnsi="Times New Roman" w:cs="Times New Roman"/>
          <w:color w:val="000000"/>
          <w:sz w:val="14"/>
          <w:szCs w:val="14"/>
          <w:lang w:eastAsia="pt-BR"/>
        </w:rPr>
        <w:t>                 </w:t>
      </w:r>
      <w:r w:rsidRPr="009977FD">
        <w:rPr>
          <w:rFonts w:ascii="Bradesco Sans" w:eastAsia="Times New Roman" w:hAnsi="Bradesco Sans" w:cs="Arial"/>
          <w:color w:val="000000"/>
          <w:sz w:val="28"/>
          <w:szCs w:val="28"/>
          <w:lang w:eastAsia="pt-BR"/>
        </w:rPr>
        <w:t>Quais Bancos possuem estruturas de atendimento nas dependências da Assembleia e suas respectivas estruturas?</w:t>
      </w:r>
    </w:p>
    <w:p w14:paraId="04EA63D5" w14:textId="7777777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 </w:t>
      </w:r>
    </w:p>
    <w:p w14:paraId="2F04A584" w14:textId="7777777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Calibri" w:eastAsia="Times New Roman" w:hAnsi="Calibri" w:cs="Calibri"/>
          <w:color w:val="000000"/>
          <w:sz w:val="28"/>
          <w:szCs w:val="28"/>
          <w:lang w:eastAsia="pt-BR"/>
        </w:rPr>
        <w:t>10)</w:t>
      </w:r>
      <w:r w:rsidRPr="009977FD">
        <w:rPr>
          <w:rFonts w:ascii="Times New Roman" w:eastAsia="Times New Roman" w:hAnsi="Times New Roman" w:cs="Times New Roman"/>
          <w:color w:val="000000"/>
          <w:sz w:val="14"/>
          <w:szCs w:val="14"/>
          <w:lang w:eastAsia="pt-BR"/>
        </w:rPr>
        <w:t>            </w:t>
      </w:r>
      <w:r w:rsidRPr="009977FD">
        <w:rPr>
          <w:rFonts w:ascii="Bradesco Sans" w:eastAsia="Times New Roman" w:hAnsi="Bradesco Sans" w:cs="Arial"/>
          <w:color w:val="000000"/>
          <w:sz w:val="28"/>
          <w:szCs w:val="28"/>
          <w:lang w:eastAsia="pt-BR"/>
        </w:rPr>
        <w:t>Os espaços destinados para a instalação dos caixas eletrônicos exigidos em edital estão ocupados? Por quem?</w:t>
      </w:r>
    </w:p>
    <w:p w14:paraId="604E8933" w14:textId="7777777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lastRenderedPageBreak/>
        <w:t> </w:t>
      </w:r>
    </w:p>
    <w:p w14:paraId="3FF257F9" w14:textId="7777777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Calibri" w:eastAsia="Times New Roman" w:hAnsi="Calibri" w:cs="Calibri"/>
          <w:color w:val="000000"/>
          <w:sz w:val="28"/>
          <w:szCs w:val="28"/>
          <w:lang w:eastAsia="pt-BR"/>
        </w:rPr>
        <w:t>11)</w:t>
      </w:r>
      <w:r w:rsidRPr="009977FD">
        <w:rPr>
          <w:rFonts w:ascii="Times New Roman" w:eastAsia="Times New Roman" w:hAnsi="Times New Roman" w:cs="Times New Roman"/>
          <w:color w:val="000000"/>
          <w:sz w:val="14"/>
          <w:szCs w:val="14"/>
          <w:lang w:eastAsia="pt-BR"/>
        </w:rPr>
        <w:t>            </w:t>
      </w:r>
      <w:r w:rsidRPr="009977FD">
        <w:rPr>
          <w:rFonts w:ascii="Bradesco Sans" w:eastAsia="Times New Roman" w:hAnsi="Bradesco Sans" w:cs="Arial"/>
          <w:color w:val="000000"/>
          <w:sz w:val="28"/>
          <w:szCs w:val="28"/>
          <w:lang w:eastAsia="pt-BR"/>
        </w:rPr>
        <w:t>Caso o Banco vencedor do certame seja diferente do atual prestador de serviço, qual o prazo máximo para desocupação dos espaços descritos em edital após o resultado da licitação?</w:t>
      </w:r>
    </w:p>
    <w:p w14:paraId="4F25BB41" w14:textId="7777777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 </w:t>
      </w:r>
    </w:p>
    <w:p w14:paraId="758D979C" w14:textId="7777777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Calibri" w:eastAsia="Times New Roman" w:hAnsi="Calibri" w:cs="Calibri"/>
          <w:color w:val="000000"/>
          <w:sz w:val="28"/>
          <w:szCs w:val="28"/>
          <w:lang w:eastAsia="pt-BR"/>
        </w:rPr>
        <w:t>12)</w:t>
      </w:r>
      <w:r w:rsidRPr="009977FD">
        <w:rPr>
          <w:rFonts w:ascii="Times New Roman" w:eastAsia="Times New Roman" w:hAnsi="Times New Roman" w:cs="Times New Roman"/>
          <w:color w:val="000000"/>
          <w:sz w:val="14"/>
          <w:szCs w:val="14"/>
          <w:lang w:eastAsia="pt-BR"/>
        </w:rPr>
        <w:t>            </w:t>
      </w:r>
      <w:r w:rsidRPr="009977FD">
        <w:rPr>
          <w:rFonts w:ascii="Bradesco Sans" w:eastAsia="Times New Roman" w:hAnsi="Bradesco Sans" w:cs="Arial"/>
          <w:color w:val="000000"/>
          <w:sz w:val="28"/>
          <w:szCs w:val="28"/>
          <w:lang w:eastAsia="pt-BR"/>
        </w:rPr>
        <w:t>Considerando a complexidade no processo de instalação de estrutura de atendimento, pedimos informar se o prazo para instalar os 03 (três) caixas eletrônicos poderá ser em até 90 (noventa) dias, após a assinatura do contrato.</w:t>
      </w:r>
    </w:p>
    <w:p w14:paraId="53FE2432" w14:textId="7777777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 </w:t>
      </w:r>
    </w:p>
    <w:p w14:paraId="57BF7AFD" w14:textId="7777777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Calibri" w:eastAsia="Times New Roman" w:hAnsi="Calibri" w:cs="Calibri"/>
          <w:color w:val="000000"/>
          <w:sz w:val="28"/>
          <w:szCs w:val="28"/>
          <w:lang w:eastAsia="pt-BR"/>
        </w:rPr>
        <w:t>13)</w:t>
      </w:r>
      <w:r w:rsidRPr="009977FD">
        <w:rPr>
          <w:rFonts w:ascii="Times New Roman" w:eastAsia="Times New Roman" w:hAnsi="Times New Roman" w:cs="Times New Roman"/>
          <w:color w:val="000000"/>
          <w:sz w:val="14"/>
          <w:szCs w:val="14"/>
          <w:lang w:eastAsia="pt-BR"/>
        </w:rPr>
        <w:t>            </w:t>
      </w:r>
      <w:r w:rsidRPr="009977FD">
        <w:rPr>
          <w:rFonts w:ascii="Bradesco Sans" w:eastAsia="Times New Roman" w:hAnsi="Bradesco Sans" w:cs="Arial"/>
          <w:color w:val="000000"/>
          <w:sz w:val="28"/>
          <w:szCs w:val="28"/>
          <w:lang w:eastAsia="pt-BR"/>
        </w:rPr>
        <w:t>Está correto o entendimento de que, durante a vigência contratual, apenas o Banco vencedor do certame será autorizado a manter/instalar estruturas de atendimento (Agência/Posto de Atendimento Bancário e ou eletrônico) nas dependências da Assembleia, ou seja, ao vencedor do certame será garantido durante a vigência contratual a </w:t>
      </w:r>
      <w:r w:rsidRPr="009977FD">
        <w:rPr>
          <w:rFonts w:ascii="Bradesco Sans" w:eastAsia="Times New Roman" w:hAnsi="Bradesco Sans" w:cs="Arial"/>
          <w:b/>
          <w:bCs/>
          <w:color w:val="000000"/>
          <w:sz w:val="28"/>
          <w:szCs w:val="28"/>
          <w:lang w:eastAsia="pt-BR"/>
        </w:rPr>
        <w:t>exclusividade na ocupação de espaços</w:t>
      </w:r>
      <w:r w:rsidRPr="009977FD">
        <w:rPr>
          <w:rFonts w:ascii="Bradesco Sans" w:eastAsia="Times New Roman" w:hAnsi="Bradesco Sans" w:cs="Arial"/>
          <w:color w:val="000000"/>
          <w:sz w:val="28"/>
          <w:szCs w:val="28"/>
          <w:lang w:eastAsia="pt-BR"/>
        </w:rPr>
        <w:t>?</w:t>
      </w:r>
    </w:p>
    <w:p w14:paraId="67DE1A2B" w14:textId="7777777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 </w:t>
      </w:r>
    </w:p>
    <w:p w14:paraId="4E9ED0CB" w14:textId="7777777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Calibri" w:eastAsia="Times New Roman" w:hAnsi="Calibri" w:cs="Calibri"/>
          <w:color w:val="000000"/>
          <w:sz w:val="28"/>
          <w:szCs w:val="28"/>
          <w:lang w:eastAsia="pt-BR"/>
        </w:rPr>
        <w:t>14)</w:t>
      </w:r>
      <w:r w:rsidRPr="009977FD">
        <w:rPr>
          <w:rFonts w:ascii="Times New Roman" w:eastAsia="Times New Roman" w:hAnsi="Times New Roman" w:cs="Times New Roman"/>
          <w:color w:val="000000"/>
          <w:sz w:val="14"/>
          <w:szCs w:val="14"/>
          <w:lang w:eastAsia="pt-BR"/>
        </w:rPr>
        <w:t>            </w:t>
      </w:r>
      <w:r w:rsidRPr="009977FD">
        <w:rPr>
          <w:rFonts w:ascii="Bradesco Sans" w:eastAsia="Times New Roman" w:hAnsi="Bradesco Sans" w:cs="Arial"/>
          <w:color w:val="000000"/>
          <w:sz w:val="28"/>
          <w:szCs w:val="28"/>
          <w:lang w:eastAsia="pt-BR"/>
        </w:rPr>
        <w:t>Considerando a quantidade de Servidores e a oportunidade de prestar atendimento personalizado e exclusivo, caso o Banco vencedor tenha interesse em instalar estrutura de atendimento, a Assembleia dispõe de espaços em imóveis próprios, </w:t>
      </w:r>
      <w:r w:rsidRPr="009977FD">
        <w:rPr>
          <w:rFonts w:ascii="Bradesco Sans" w:eastAsia="Times New Roman" w:hAnsi="Bradesco Sans" w:cs="Arial"/>
          <w:b/>
          <w:bCs/>
          <w:color w:val="000000"/>
          <w:sz w:val="28"/>
          <w:szCs w:val="28"/>
          <w:lang w:eastAsia="pt-BR"/>
        </w:rPr>
        <w:t>de imediato</w:t>
      </w:r>
      <w:r w:rsidRPr="009977FD">
        <w:rPr>
          <w:rFonts w:ascii="Bradesco Sans" w:eastAsia="Times New Roman" w:hAnsi="Bradesco Sans" w:cs="Arial"/>
          <w:color w:val="000000"/>
          <w:sz w:val="28"/>
          <w:szCs w:val="28"/>
          <w:lang w:eastAsia="pt-BR"/>
        </w:rPr>
        <w:t>, para a instalação (PAB - Posto de Atendimento Bancário) em metragem mínima de 40m²? Em caso positivo, favor informar:</w:t>
      </w:r>
    </w:p>
    <w:p w14:paraId="3DBCC82C" w14:textId="77777777" w:rsidR="009977FD" w:rsidRPr="009977FD" w:rsidRDefault="009977FD" w:rsidP="009977FD">
      <w:pPr>
        <w:spacing w:before="100" w:beforeAutospacing="1" w:after="0" w:line="240" w:lineRule="auto"/>
        <w:ind w:right="50"/>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 Qual a metragem do local:</w:t>
      </w:r>
    </w:p>
    <w:p w14:paraId="0E582451" w14:textId="77777777" w:rsidR="009977FD" w:rsidRPr="009977FD" w:rsidRDefault="009977FD" w:rsidP="009977FD">
      <w:pPr>
        <w:spacing w:before="100" w:beforeAutospacing="1" w:after="0" w:line="240" w:lineRule="auto"/>
        <w:ind w:right="50"/>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 Local (exemplo: Sec. de Saúde):</w:t>
      </w:r>
    </w:p>
    <w:p w14:paraId="6675F337" w14:textId="77777777" w:rsidR="009977FD" w:rsidRPr="009977FD" w:rsidRDefault="009977FD" w:rsidP="009977FD">
      <w:pPr>
        <w:spacing w:before="100" w:beforeAutospacing="1" w:after="0" w:line="240" w:lineRule="auto"/>
        <w:ind w:right="50"/>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 Endereço:</w:t>
      </w:r>
    </w:p>
    <w:p w14:paraId="5600833C" w14:textId="77777777" w:rsidR="009977FD" w:rsidRPr="009977FD" w:rsidRDefault="009977FD" w:rsidP="009977FD">
      <w:pPr>
        <w:spacing w:before="100" w:beforeAutospacing="1" w:after="0" w:line="240" w:lineRule="auto"/>
        <w:ind w:right="50"/>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 Quantidade de Servidores lotados no local:</w:t>
      </w:r>
    </w:p>
    <w:p w14:paraId="6CB7711B" w14:textId="77777777" w:rsidR="009977FD" w:rsidRPr="009977FD" w:rsidRDefault="009977FD" w:rsidP="009977FD">
      <w:pPr>
        <w:spacing w:before="100" w:beforeAutospacing="1" w:after="100" w:afterAutospacing="1"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 </w:t>
      </w:r>
    </w:p>
    <w:p w14:paraId="547B109E" w14:textId="7777777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b/>
          <w:bCs/>
          <w:color w:val="000000"/>
          <w:sz w:val="28"/>
          <w:szCs w:val="28"/>
          <w:lang w:eastAsia="pt-BR"/>
        </w:rPr>
        <w:t>CRÉDITO CONSIGNADO</w:t>
      </w:r>
    </w:p>
    <w:p w14:paraId="10396853" w14:textId="7777777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 </w:t>
      </w:r>
    </w:p>
    <w:p w14:paraId="0563F359" w14:textId="7777777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Calibri" w:eastAsia="Times New Roman" w:hAnsi="Calibri" w:cs="Calibri"/>
          <w:color w:val="000000"/>
          <w:sz w:val="28"/>
          <w:szCs w:val="28"/>
          <w:lang w:eastAsia="pt-BR"/>
        </w:rPr>
        <w:lastRenderedPageBreak/>
        <w:t>15)</w:t>
      </w:r>
      <w:r w:rsidRPr="009977FD">
        <w:rPr>
          <w:rFonts w:ascii="Times New Roman" w:eastAsia="Times New Roman" w:hAnsi="Times New Roman" w:cs="Times New Roman"/>
          <w:color w:val="000000"/>
          <w:sz w:val="14"/>
          <w:szCs w:val="14"/>
          <w:lang w:eastAsia="pt-BR"/>
        </w:rPr>
        <w:t>           </w:t>
      </w:r>
      <w:r w:rsidRPr="009977FD">
        <w:rPr>
          <w:rFonts w:ascii="Bradesco Sans" w:eastAsia="Times New Roman" w:hAnsi="Bradesco Sans" w:cs="Arial"/>
          <w:color w:val="000000"/>
          <w:sz w:val="28"/>
          <w:szCs w:val="28"/>
          <w:lang w:eastAsia="pt-BR"/>
        </w:rPr>
        <w:t>O Banco vencedor do certame poderá conceder créditos consignados </w:t>
      </w:r>
      <w:r w:rsidRPr="009977FD">
        <w:rPr>
          <w:rFonts w:ascii="Bradesco Sans" w:eastAsia="Times New Roman" w:hAnsi="Bradesco Sans" w:cs="Arial"/>
          <w:b/>
          <w:bCs/>
          <w:color w:val="000000"/>
          <w:sz w:val="28"/>
          <w:szCs w:val="28"/>
          <w:lang w:eastAsia="pt-BR"/>
        </w:rPr>
        <w:t>SEM EXCLUSIVIDADE</w:t>
      </w:r>
      <w:r w:rsidRPr="009977FD">
        <w:rPr>
          <w:rFonts w:ascii="Bradesco Sans" w:eastAsia="Times New Roman" w:hAnsi="Bradesco Sans" w:cs="Arial"/>
          <w:color w:val="000000"/>
          <w:sz w:val="28"/>
          <w:szCs w:val="28"/>
          <w:lang w:eastAsia="pt-BR"/>
        </w:rPr>
        <w:t> para os servidores, durante toda a vigência do contrato?</w:t>
      </w:r>
    </w:p>
    <w:p w14:paraId="667B63D6" w14:textId="7777777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Calibri" w:eastAsia="Times New Roman" w:hAnsi="Calibri" w:cs="Calibri"/>
          <w:color w:val="000000"/>
          <w:sz w:val="28"/>
          <w:szCs w:val="28"/>
          <w:lang w:eastAsia="pt-BR"/>
        </w:rPr>
        <w:t>16)</w:t>
      </w:r>
      <w:r w:rsidRPr="009977FD">
        <w:rPr>
          <w:rFonts w:ascii="Times New Roman" w:eastAsia="Times New Roman" w:hAnsi="Times New Roman" w:cs="Times New Roman"/>
          <w:color w:val="000000"/>
          <w:sz w:val="14"/>
          <w:szCs w:val="14"/>
          <w:lang w:eastAsia="pt-BR"/>
        </w:rPr>
        <w:t>           </w:t>
      </w:r>
      <w:r w:rsidRPr="009977FD">
        <w:rPr>
          <w:rFonts w:ascii="Bradesco Sans" w:eastAsia="Times New Roman" w:hAnsi="Bradesco Sans" w:cs="Arial"/>
          <w:color w:val="000000"/>
          <w:sz w:val="28"/>
          <w:szCs w:val="28"/>
          <w:lang w:eastAsia="pt-BR"/>
        </w:rPr>
        <w:t>Pedimos nos informar se existe normativo especifico para emissão de cartão de crédito consignado aos servidores, em sendo positivo, o Banco vencedor do certame poderá disponibilizar aos mesmos?</w:t>
      </w:r>
    </w:p>
    <w:p w14:paraId="26B20606" w14:textId="7777777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Calibri" w:eastAsia="Times New Roman" w:hAnsi="Calibri" w:cs="Calibri"/>
          <w:color w:val="000000"/>
          <w:sz w:val="28"/>
          <w:szCs w:val="28"/>
          <w:lang w:eastAsia="pt-BR"/>
        </w:rPr>
        <w:t>17)</w:t>
      </w:r>
      <w:r w:rsidRPr="009977FD">
        <w:rPr>
          <w:rFonts w:ascii="Times New Roman" w:eastAsia="Times New Roman" w:hAnsi="Times New Roman" w:cs="Times New Roman"/>
          <w:color w:val="000000"/>
          <w:sz w:val="14"/>
          <w:szCs w:val="14"/>
          <w:lang w:eastAsia="pt-BR"/>
        </w:rPr>
        <w:t>           </w:t>
      </w:r>
      <w:r w:rsidRPr="009977FD">
        <w:rPr>
          <w:rFonts w:ascii="Bradesco Sans" w:eastAsia="Times New Roman" w:hAnsi="Bradesco Sans" w:cs="Arial"/>
          <w:color w:val="000000"/>
          <w:sz w:val="28"/>
          <w:szCs w:val="28"/>
          <w:lang w:eastAsia="pt-BR"/>
        </w:rPr>
        <w:t>Qual o prazo máximo permitido para as operações de consignado? Há regulamentação por decreto? Favor disponibilizar a regulamentação. Havendo legislação específica sobre o consignado, nele consta alguma cobrança ou custo adicional para a consignatária? Se sim, favor enviar uma cópia com brevidade.</w:t>
      </w:r>
    </w:p>
    <w:p w14:paraId="169DE2A2" w14:textId="7777777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Calibri" w:eastAsia="Times New Roman" w:hAnsi="Calibri" w:cs="Calibri"/>
          <w:color w:val="000000"/>
          <w:sz w:val="28"/>
          <w:szCs w:val="28"/>
          <w:lang w:eastAsia="pt-BR"/>
        </w:rPr>
        <w:t>18)</w:t>
      </w:r>
      <w:r w:rsidRPr="009977FD">
        <w:rPr>
          <w:rFonts w:ascii="Times New Roman" w:eastAsia="Times New Roman" w:hAnsi="Times New Roman" w:cs="Times New Roman"/>
          <w:color w:val="000000"/>
          <w:sz w:val="14"/>
          <w:szCs w:val="14"/>
          <w:lang w:eastAsia="pt-BR"/>
        </w:rPr>
        <w:t>           </w:t>
      </w:r>
      <w:r w:rsidRPr="009977FD">
        <w:rPr>
          <w:rFonts w:ascii="Bradesco Sans" w:eastAsia="Times New Roman" w:hAnsi="Bradesco Sans" w:cs="Arial"/>
          <w:color w:val="000000"/>
          <w:sz w:val="28"/>
          <w:szCs w:val="28"/>
          <w:lang w:eastAsia="pt-BR"/>
        </w:rPr>
        <w:t>Existe limitador de CET – Custo Efetivo Total?</w:t>
      </w:r>
    </w:p>
    <w:p w14:paraId="420C1B25" w14:textId="7777777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Calibri" w:eastAsia="Times New Roman" w:hAnsi="Calibri" w:cs="Calibri"/>
          <w:color w:val="000000"/>
          <w:sz w:val="28"/>
          <w:szCs w:val="28"/>
          <w:lang w:eastAsia="pt-BR"/>
        </w:rPr>
        <w:t>19)</w:t>
      </w:r>
      <w:r w:rsidRPr="009977FD">
        <w:rPr>
          <w:rFonts w:ascii="Times New Roman" w:eastAsia="Times New Roman" w:hAnsi="Times New Roman" w:cs="Times New Roman"/>
          <w:color w:val="000000"/>
          <w:sz w:val="14"/>
          <w:szCs w:val="14"/>
          <w:lang w:eastAsia="pt-BR"/>
        </w:rPr>
        <w:t>           </w:t>
      </w:r>
      <w:r w:rsidRPr="009977FD">
        <w:rPr>
          <w:rFonts w:ascii="Bradesco Sans" w:eastAsia="Times New Roman" w:hAnsi="Bradesco Sans" w:cs="Arial"/>
          <w:color w:val="000000"/>
          <w:sz w:val="28"/>
          <w:szCs w:val="28"/>
          <w:lang w:eastAsia="pt-BR"/>
        </w:rPr>
        <w:t>Quais instituições estão habilitadas a oferecer créditos consignados?</w:t>
      </w:r>
    </w:p>
    <w:p w14:paraId="657A406B" w14:textId="7777777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Calibri" w:eastAsia="Times New Roman" w:hAnsi="Calibri" w:cs="Calibri"/>
          <w:color w:val="000000"/>
          <w:sz w:val="28"/>
          <w:szCs w:val="28"/>
          <w:lang w:eastAsia="pt-BR"/>
        </w:rPr>
        <w:t>20)</w:t>
      </w:r>
      <w:r w:rsidRPr="009977FD">
        <w:rPr>
          <w:rFonts w:ascii="Times New Roman" w:eastAsia="Times New Roman" w:hAnsi="Times New Roman" w:cs="Times New Roman"/>
          <w:color w:val="000000"/>
          <w:sz w:val="14"/>
          <w:szCs w:val="14"/>
          <w:lang w:eastAsia="pt-BR"/>
        </w:rPr>
        <w:t>           </w:t>
      </w:r>
      <w:r w:rsidRPr="009977FD">
        <w:rPr>
          <w:rFonts w:ascii="Bradesco Sans" w:eastAsia="Times New Roman" w:hAnsi="Bradesco Sans" w:cs="Arial"/>
          <w:color w:val="000000"/>
          <w:sz w:val="28"/>
          <w:szCs w:val="28"/>
          <w:lang w:eastAsia="pt-BR"/>
        </w:rPr>
        <w:t>Quais as taxas e prazos praticados pelas instituições em créditos consignados?</w:t>
      </w:r>
    </w:p>
    <w:p w14:paraId="1E062AE1" w14:textId="7777777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Calibri" w:eastAsia="Times New Roman" w:hAnsi="Calibri" w:cs="Calibri"/>
          <w:color w:val="000000"/>
          <w:sz w:val="28"/>
          <w:szCs w:val="28"/>
          <w:lang w:eastAsia="pt-BR"/>
        </w:rPr>
        <w:t>21)</w:t>
      </w:r>
      <w:r w:rsidRPr="009977FD">
        <w:rPr>
          <w:rFonts w:ascii="Times New Roman" w:eastAsia="Times New Roman" w:hAnsi="Times New Roman" w:cs="Times New Roman"/>
          <w:color w:val="000000"/>
          <w:sz w:val="14"/>
          <w:szCs w:val="14"/>
          <w:lang w:eastAsia="pt-BR"/>
        </w:rPr>
        <w:t>           </w:t>
      </w:r>
      <w:r w:rsidRPr="009977FD">
        <w:rPr>
          <w:rFonts w:ascii="Bradesco Sans" w:eastAsia="Times New Roman" w:hAnsi="Bradesco Sans" w:cs="Arial"/>
          <w:color w:val="000000"/>
          <w:sz w:val="28"/>
          <w:szCs w:val="28"/>
          <w:lang w:eastAsia="pt-BR"/>
        </w:rPr>
        <w:t>Qual o valor mensal de repasse de consignado aos Bancos e o valor por instituição?</w:t>
      </w:r>
    </w:p>
    <w:p w14:paraId="6DA7C3B1" w14:textId="7777777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Calibri" w:eastAsia="Times New Roman" w:hAnsi="Calibri" w:cs="Calibri"/>
          <w:color w:val="000000"/>
          <w:sz w:val="28"/>
          <w:szCs w:val="28"/>
          <w:lang w:eastAsia="pt-BR"/>
        </w:rPr>
        <w:t>22)</w:t>
      </w:r>
      <w:r w:rsidRPr="009977FD">
        <w:rPr>
          <w:rFonts w:ascii="Times New Roman" w:eastAsia="Times New Roman" w:hAnsi="Times New Roman" w:cs="Times New Roman"/>
          <w:color w:val="000000"/>
          <w:sz w:val="14"/>
          <w:szCs w:val="14"/>
          <w:lang w:eastAsia="pt-BR"/>
        </w:rPr>
        <w:t>           </w:t>
      </w:r>
      <w:r w:rsidRPr="009977FD">
        <w:rPr>
          <w:rFonts w:ascii="Bradesco Sans" w:eastAsia="Times New Roman" w:hAnsi="Bradesco Sans" w:cs="Arial"/>
          <w:color w:val="000000"/>
          <w:sz w:val="28"/>
          <w:szCs w:val="28"/>
          <w:lang w:eastAsia="pt-BR"/>
        </w:rPr>
        <w:t>Favor informar se as averbações de empréstimo consignado em folha de pagamento são realizadas de forma manual ou eletrônica.</w:t>
      </w:r>
    </w:p>
    <w:p w14:paraId="580B41DA" w14:textId="7777777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Calibri" w:eastAsia="Times New Roman" w:hAnsi="Calibri" w:cs="Calibri"/>
          <w:color w:val="000000"/>
          <w:sz w:val="28"/>
          <w:szCs w:val="28"/>
          <w:lang w:eastAsia="pt-BR"/>
        </w:rPr>
        <w:t>23)</w:t>
      </w:r>
      <w:r w:rsidRPr="009977FD">
        <w:rPr>
          <w:rFonts w:ascii="Times New Roman" w:eastAsia="Times New Roman" w:hAnsi="Times New Roman" w:cs="Times New Roman"/>
          <w:color w:val="000000"/>
          <w:sz w:val="14"/>
          <w:szCs w:val="14"/>
          <w:lang w:eastAsia="pt-BR"/>
        </w:rPr>
        <w:t>           </w:t>
      </w:r>
      <w:r w:rsidRPr="009977FD">
        <w:rPr>
          <w:rFonts w:ascii="Bradesco Sans" w:eastAsia="Times New Roman" w:hAnsi="Bradesco Sans" w:cs="Arial"/>
          <w:color w:val="000000"/>
          <w:sz w:val="28"/>
          <w:szCs w:val="28"/>
          <w:lang w:eastAsia="pt-BR"/>
        </w:rPr>
        <w:t>O processo de marcação de margem é eletrônico? Em positivo, favor nos esclarecer:</w:t>
      </w:r>
    </w:p>
    <w:p w14:paraId="42EA3F68" w14:textId="7777777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a) Qual Empresa responsável?</w:t>
      </w:r>
    </w:p>
    <w:p w14:paraId="2F8F523F" w14:textId="7777777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b) A Instituição vencedora do certame terá custo adicional com empresa de solução de margem? Qual o valor?</w:t>
      </w:r>
    </w:p>
    <w:p w14:paraId="28531015" w14:textId="7777777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Calibri" w:eastAsia="Times New Roman" w:hAnsi="Calibri" w:cs="Calibri"/>
          <w:color w:val="000000"/>
          <w:sz w:val="28"/>
          <w:szCs w:val="28"/>
          <w:lang w:eastAsia="pt-BR"/>
        </w:rPr>
        <w:t>24)</w:t>
      </w:r>
      <w:r w:rsidRPr="009977FD">
        <w:rPr>
          <w:rFonts w:ascii="Times New Roman" w:eastAsia="Times New Roman" w:hAnsi="Times New Roman" w:cs="Times New Roman"/>
          <w:color w:val="000000"/>
          <w:sz w:val="14"/>
          <w:szCs w:val="14"/>
          <w:lang w:eastAsia="pt-BR"/>
        </w:rPr>
        <w:t>           </w:t>
      </w:r>
      <w:r w:rsidRPr="009977FD">
        <w:rPr>
          <w:rFonts w:ascii="Bradesco Sans" w:eastAsia="Times New Roman" w:hAnsi="Bradesco Sans" w:cs="Arial"/>
          <w:color w:val="000000"/>
          <w:sz w:val="28"/>
          <w:szCs w:val="28"/>
          <w:lang w:eastAsia="pt-BR"/>
        </w:rPr>
        <w:t xml:space="preserve">Pedimos confirmar nosso entendimento de que no ato da assinatura do Contrato decorrente do presente procedimento licitatório, será assinado Convênio para Concessão de Empréstimos Consignados em folha de pagamento, nos esclarecendo se a formalização do mesmo poderá ser na minuta padrão do Banco ou em </w:t>
      </w:r>
      <w:r w:rsidRPr="009977FD">
        <w:rPr>
          <w:rFonts w:ascii="Bradesco Sans" w:eastAsia="Times New Roman" w:hAnsi="Bradesco Sans" w:cs="Arial"/>
          <w:color w:val="000000"/>
          <w:sz w:val="28"/>
          <w:szCs w:val="28"/>
          <w:lang w:eastAsia="pt-BR"/>
        </w:rPr>
        <w:lastRenderedPageBreak/>
        <w:t>caso negativo, pedimos que a minuta utilizada pelo órgão nos seja disponibilizada.</w:t>
      </w:r>
    </w:p>
    <w:p w14:paraId="159CBD43" w14:textId="7777777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Calibri" w:eastAsia="Times New Roman" w:hAnsi="Calibri" w:cs="Calibri"/>
          <w:color w:val="000000"/>
          <w:sz w:val="28"/>
          <w:szCs w:val="28"/>
          <w:lang w:eastAsia="pt-BR"/>
        </w:rPr>
        <w:t>25)</w:t>
      </w:r>
      <w:r w:rsidRPr="009977FD">
        <w:rPr>
          <w:rFonts w:ascii="Times New Roman" w:eastAsia="Times New Roman" w:hAnsi="Times New Roman" w:cs="Times New Roman"/>
          <w:color w:val="000000"/>
          <w:sz w:val="14"/>
          <w:szCs w:val="14"/>
          <w:lang w:eastAsia="pt-BR"/>
        </w:rPr>
        <w:t>           </w:t>
      </w:r>
      <w:r w:rsidRPr="009977FD">
        <w:rPr>
          <w:rFonts w:ascii="Bradesco Sans" w:eastAsia="Times New Roman" w:hAnsi="Bradesco Sans" w:cs="Arial"/>
          <w:color w:val="000000"/>
          <w:sz w:val="28"/>
          <w:szCs w:val="28"/>
          <w:lang w:eastAsia="pt-BR"/>
        </w:rPr>
        <w:t>Qual a data de repasse dos valores de crédito consignado aos consignatários?</w:t>
      </w:r>
    </w:p>
    <w:p w14:paraId="39157FB1" w14:textId="7777777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b/>
          <w:bCs/>
          <w:caps/>
          <w:color w:val="000000"/>
          <w:sz w:val="28"/>
          <w:szCs w:val="28"/>
          <w:lang w:eastAsia="pt-BR"/>
        </w:rPr>
        <w:t> </w:t>
      </w:r>
    </w:p>
    <w:p w14:paraId="08D086AA" w14:textId="7777777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b/>
          <w:bCs/>
          <w:caps/>
          <w:color w:val="000000"/>
          <w:sz w:val="28"/>
          <w:szCs w:val="28"/>
          <w:lang w:eastAsia="pt-BR"/>
        </w:rPr>
        <w:t>ABERTURA DE CONTAS</w:t>
      </w:r>
    </w:p>
    <w:p w14:paraId="7D2688FF" w14:textId="4E74846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 </w:t>
      </w:r>
      <w:r w:rsidRPr="009977FD">
        <w:rPr>
          <w:rFonts w:ascii="Calibri" w:eastAsia="Times New Roman" w:hAnsi="Calibri" w:cs="Calibri"/>
          <w:color w:val="000000"/>
          <w:sz w:val="28"/>
          <w:szCs w:val="28"/>
          <w:lang w:eastAsia="pt-BR"/>
        </w:rPr>
        <w:t>26)</w:t>
      </w:r>
      <w:r w:rsidRPr="009977FD">
        <w:rPr>
          <w:rFonts w:ascii="Times New Roman" w:eastAsia="Times New Roman" w:hAnsi="Times New Roman" w:cs="Times New Roman"/>
          <w:color w:val="000000"/>
          <w:sz w:val="14"/>
          <w:szCs w:val="14"/>
          <w:lang w:eastAsia="pt-BR"/>
        </w:rPr>
        <w:t>           </w:t>
      </w:r>
      <w:r w:rsidRPr="009977FD">
        <w:rPr>
          <w:rFonts w:ascii="Bradesco Sans" w:eastAsia="Times New Roman" w:hAnsi="Bradesco Sans" w:cs="Arial"/>
          <w:color w:val="000000"/>
          <w:sz w:val="28"/>
          <w:szCs w:val="28"/>
          <w:lang w:eastAsia="pt-BR"/>
        </w:rPr>
        <w:t>Considerando a complexidade dos procedimentos para abertura de contas bancárias e necessidade de troca de informações entre contratante e contratada, pedimos informar se as entidades envolvidas no processo dispõe das informações abaixo, bem como se as mesmas serão disponibilizadas </w:t>
      </w:r>
      <w:r w:rsidRPr="009977FD">
        <w:rPr>
          <w:rFonts w:ascii="Bradesco Sans" w:eastAsia="Times New Roman" w:hAnsi="Bradesco Sans" w:cs="Arial"/>
          <w:b/>
          <w:bCs/>
          <w:color w:val="000000"/>
          <w:sz w:val="28"/>
          <w:szCs w:val="28"/>
          <w:u w:val="single"/>
          <w:lang w:eastAsia="pt-BR"/>
        </w:rPr>
        <w:t>em até 72 horas após o certame para a futura contratada</w:t>
      </w:r>
      <w:r w:rsidRPr="009977FD">
        <w:rPr>
          <w:rFonts w:ascii="Bradesco Sans" w:eastAsia="Times New Roman" w:hAnsi="Bradesco Sans" w:cs="Arial"/>
          <w:color w:val="000000"/>
          <w:sz w:val="28"/>
          <w:szCs w:val="28"/>
          <w:lang w:eastAsia="pt-BR"/>
        </w:rPr>
        <w:t>, </w:t>
      </w:r>
      <w:r w:rsidRPr="009977FD">
        <w:rPr>
          <w:rFonts w:ascii="Bradesco Sans" w:eastAsia="Times New Roman" w:hAnsi="Bradesco Sans" w:cs="Arial"/>
          <w:b/>
          <w:bCs/>
          <w:color w:val="000000"/>
          <w:sz w:val="28"/>
          <w:szCs w:val="28"/>
          <w:lang w:eastAsia="pt-BR"/>
        </w:rPr>
        <w:t>condição para que o Bradesco participe do processo, sendo fundamentada na Resolução n.º 2.025/93 do Conselho Monetário Nacional</w:t>
      </w:r>
      <w:r w:rsidRPr="009977FD">
        <w:rPr>
          <w:rFonts w:ascii="Bradesco Sans" w:eastAsia="Times New Roman" w:hAnsi="Bradesco Sans" w:cs="Arial"/>
          <w:color w:val="000000"/>
          <w:sz w:val="28"/>
          <w:szCs w:val="28"/>
          <w:lang w:eastAsia="pt-BR"/>
        </w:rPr>
        <w:t>:</w:t>
      </w:r>
    </w:p>
    <w:p w14:paraId="4A62A4D5" w14:textId="77777777" w:rsidR="009977FD" w:rsidRPr="009977FD" w:rsidRDefault="009977FD" w:rsidP="009977FD">
      <w:pPr>
        <w:spacing w:before="100" w:beforeAutospacing="1" w:after="100" w:afterAutospacing="1"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sz w:val="28"/>
          <w:szCs w:val="28"/>
          <w:lang w:eastAsia="pt-BR"/>
        </w:rPr>
        <w:t>-</w:t>
      </w:r>
      <w:proofErr w:type="gramStart"/>
      <w:r w:rsidRPr="009977FD">
        <w:rPr>
          <w:rFonts w:ascii="Bradesco Sans" w:eastAsia="Times New Roman" w:hAnsi="Bradesco Sans" w:cs="Arial"/>
          <w:sz w:val="28"/>
          <w:szCs w:val="28"/>
          <w:lang w:eastAsia="pt-BR"/>
        </w:rPr>
        <w:t>nome completo</w:t>
      </w:r>
      <w:proofErr w:type="gramEnd"/>
    </w:p>
    <w:p w14:paraId="455A6582" w14:textId="77777777" w:rsidR="009977FD" w:rsidRPr="009977FD" w:rsidRDefault="009977FD" w:rsidP="009977FD">
      <w:pPr>
        <w:spacing w:before="100" w:beforeAutospacing="1" w:after="100" w:afterAutospacing="1"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sz w:val="28"/>
          <w:szCs w:val="28"/>
          <w:lang w:eastAsia="pt-BR"/>
        </w:rPr>
        <w:t>-CPF</w:t>
      </w:r>
    </w:p>
    <w:p w14:paraId="37F4F5CF" w14:textId="77777777" w:rsidR="009977FD" w:rsidRPr="009977FD" w:rsidRDefault="009977FD" w:rsidP="009977FD">
      <w:pPr>
        <w:spacing w:before="100" w:beforeAutospacing="1" w:after="100" w:afterAutospacing="1"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sz w:val="28"/>
          <w:szCs w:val="28"/>
          <w:lang w:eastAsia="pt-BR"/>
        </w:rPr>
        <w:t>-</w:t>
      </w:r>
      <w:proofErr w:type="gramStart"/>
      <w:r w:rsidRPr="009977FD">
        <w:rPr>
          <w:rFonts w:ascii="Bradesco Sans" w:eastAsia="Times New Roman" w:hAnsi="Bradesco Sans" w:cs="Arial"/>
          <w:sz w:val="28"/>
          <w:szCs w:val="28"/>
          <w:lang w:eastAsia="pt-BR"/>
        </w:rPr>
        <w:t>filiação</w:t>
      </w:r>
      <w:proofErr w:type="gramEnd"/>
    </w:p>
    <w:p w14:paraId="4B86C7E9" w14:textId="77777777" w:rsidR="009977FD" w:rsidRPr="009977FD" w:rsidRDefault="009977FD" w:rsidP="009977FD">
      <w:pPr>
        <w:spacing w:before="100" w:beforeAutospacing="1" w:after="100" w:afterAutospacing="1"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sz w:val="28"/>
          <w:szCs w:val="28"/>
          <w:lang w:eastAsia="pt-BR"/>
        </w:rPr>
        <w:t>-</w:t>
      </w:r>
      <w:proofErr w:type="gramStart"/>
      <w:r w:rsidRPr="009977FD">
        <w:rPr>
          <w:rFonts w:ascii="Bradesco Sans" w:eastAsia="Times New Roman" w:hAnsi="Bradesco Sans" w:cs="Arial"/>
          <w:sz w:val="28"/>
          <w:szCs w:val="28"/>
          <w:lang w:eastAsia="pt-BR"/>
        </w:rPr>
        <w:t>nacionalidade</w:t>
      </w:r>
      <w:proofErr w:type="gramEnd"/>
    </w:p>
    <w:p w14:paraId="0CB01AF3" w14:textId="77777777" w:rsidR="009977FD" w:rsidRPr="009977FD" w:rsidRDefault="009977FD" w:rsidP="009977FD">
      <w:pPr>
        <w:spacing w:before="100" w:beforeAutospacing="1" w:after="100" w:afterAutospacing="1"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sz w:val="28"/>
          <w:szCs w:val="28"/>
          <w:lang w:eastAsia="pt-BR"/>
        </w:rPr>
        <w:t>-</w:t>
      </w:r>
      <w:proofErr w:type="gramStart"/>
      <w:r w:rsidRPr="009977FD">
        <w:rPr>
          <w:rFonts w:ascii="Bradesco Sans" w:eastAsia="Times New Roman" w:hAnsi="Bradesco Sans" w:cs="Arial"/>
          <w:sz w:val="28"/>
          <w:szCs w:val="28"/>
          <w:lang w:eastAsia="pt-BR"/>
        </w:rPr>
        <w:t>data e local</w:t>
      </w:r>
      <w:proofErr w:type="gramEnd"/>
      <w:r w:rsidRPr="009977FD">
        <w:rPr>
          <w:rFonts w:ascii="Bradesco Sans" w:eastAsia="Times New Roman" w:hAnsi="Bradesco Sans" w:cs="Arial"/>
          <w:sz w:val="28"/>
          <w:szCs w:val="28"/>
          <w:lang w:eastAsia="pt-BR"/>
        </w:rPr>
        <w:t xml:space="preserve"> do nascimento</w:t>
      </w:r>
    </w:p>
    <w:p w14:paraId="5B06A5EE" w14:textId="77777777" w:rsidR="009977FD" w:rsidRPr="009977FD" w:rsidRDefault="009977FD" w:rsidP="009977FD">
      <w:pPr>
        <w:spacing w:before="100" w:beforeAutospacing="1" w:after="100" w:afterAutospacing="1"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sz w:val="28"/>
          <w:szCs w:val="28"/>
          <w:lang w:eastAsia="pt-BR"/>
        </w:rPr>
        <w:t>-</w:t>
      </w:r>
      <w:proofErr w:type="gramStart"/>
      <w:r w:rsidRPr="009977FD">
        <w:rPr>
          <w:rFonts w:ascii="Bradesco Sans" w:eastAsia="Times New Roman" w:hAnsi="Bradesco Sans" w:cs="Arial"/>
          <w:sz w:val="28"/>
          <w:szCs w:val="28"/>
          <w:lang w:eastAsia="pt-BR"/>
        </w:rPr>
        <w:t>sexo</w:t>
      </w:r>
      <w:proofErr w:type="gramEnd"/>
    </w:p>
    <w:p w14:paraId="29188A82" w14:textId="77777777" w:rsidR="009977FD" w:rsidRPr="009977FD" w:rsidRDefault="009977FD" w:rsidP="009977FD">
      <w:pPr>
        <w:spacing w:before="100" w:beforeAutospacing="1" w:after="100" w:afterAutospacing="1"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sz w:val="28"/>
          <w:szCs w:val="28"/>
          <w:lang w:eastAsia="pt-BR"/>
        </w:rPr>
        <w:t>-</w:t>
      </w:r>
      <w:proofErr w:type="gramStart"/>
      <w:r w:rsidRPr="009977FD">
        <w:rPr>
          <w:rFonts w:ascii="Bradesco Sans" w:eastAsia="Times New Roman" w:hAnsi="Bradesco Sans" w:cs="Arial"/>
          <w:sz w:val="28"/>
          <w:szCs w:val="28"/>
          <w:lang w:eastAsia="pt-BR"/>
        </w:rPr>
        <w:t>estado</w:t>
      </w:r>
      <w:proofErr w:type="gramEnd"/>
      <w:r w:rsidRPr="009977FD">
        <w:rPr>
          <w:rFonts w:ascii="Bradesco Sans" w:eastAsia="Times New Roman" w:hAnsi="Bradesco Sans" w:cs="Arial"/>
          <w:sz w:val="28"/>
          <w:szCs w:val="28"/>
          <w:lang w:eastAsia="pt-BR"/>
        </w:rPr>
        <w:t xml:space="preserve"> civil</w:t>
      </w:r>
    </w:p>
    <w:p w14:paraId="2D86580C" w14:textId="77777777" w:rsidR="009977FD" w:rsidRPr="009977FD" w:rsidRDefault="009977FD" w:rsidP="009977FD">
      <w:pPr>
        <w:spacing w:before="100" w:beforeAutospacing="1" w:after="100" w:afterAutospacing="1"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sz w:val="28"/>
          <w:szCs w:val="28"/>
          <w:lang w:eastAsia="pt-BR"/>
        </w:rPr>
        <w:t>-</w:t>
      </w:r>
      <w:proofErr w:type="gramStart"/>
      <w:r w:rsidRPr="009977FD">
        <w:rPr>
          <w:rFonts w:ascii="Bradesco Sans" w:eastAsia="Times New Roman" w:hAnsi="Bradesco Sans" w:cs="Arial"/>
          <w:sz w:val="28"/>
          <w:szCs w:val="28"/>
          <w:lang w:eastAsia="pt-BR"/>
        </w:rPr>
        <w:t>nome</w:t>
      </w:r>
      <w:proofErr w:type="gramEnd"/>
      <w:r w:rsidRPr="009977FD">
        <w:rPr>
          <w:rFonts w:ascii="Bradesco Sans" w:eastAsia="Times New Roman" w:hAnsi="Bradesco Sans" w:cs="Arial"/>
          <w:sz w:val="28"/>
          <w:szCs w:val="28"/>
          <w:lang w:eastAsia="pt-BR"/>
        </w:rPr>
        <w:t xml:space="preserve"> do cônjuge (se casado)</w:t>
      </w:r>
    </w:p>
    <w:p w14:paraId="15EC8E64" w14:textId="77777777" w:rsidR="009977FD" w:rsidRPr="009977FD" w:rsidRDefault="009977FD" w:rsidP="009977FD">
      <w:pPr>
        <w:spacing w:before="100" w:beforeAutospacing="1" w:after="100" w:afterAutospacing="1"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sz w:val="28"/>
          <w:szCs w:val="28"/>
          <w:lang w:eastAsia="pt-BR"/>
        </w:rPr>
        <w:t>-</w:t>
      </w:r>
      <w:proofErr w:type="gramStart"/>
      <w:r w:rsidRPr="009977FD">
        <w:rPr>
          <w:rFonts w:ascii="Bradesco Sans" w:eastAsia="Times New Roman" w:hAnsi="Bradesco Sans" w:cs="Arial"/>
          <w:sz w:val="28"/>
          <w:szCs w:val="28"/>
          <w:lang w:eastAsia="pt-BR"/>
        </w:rPr>
        <w:t>documento</w:t>
      </w:r>
      <w:proofErr w:type="gramEnd"/>
      <w:r w:rsidRPr="009977FD">
        <w:rPr>
          <w:rFonts w:ascii="Bradesco Sans" w:eastAsia="Times New Roman" w:hAnsi="Bradesco Sans" w:cs="Arial"/>
          <w:sz w:val="28"/>
          <w:szCs w:val="28"/>
          <w:lang w:eastAsia="pt-BR"/>
        </w:rPr>
        <w:t xml:space="preserve"> de identificação – RG (tipo, número, data de emissão e órgão expedidor)</w:t>
      </w:r>
    </w:p>
    <w:p w14:paraId="2F1F577D" w14:textId="77777777" w:rsidR="009977FD" w:rsidRPr="009977FD" w:rsidRDefault="009977FD" w:rsidP="009977FD">
      <w:pPr>
        <w:spacing w:before="100" w:beforeAutospacing="1" w:after="100" w:afterAutospacing="1"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sz w:val="28"/>
          <w:szCs w:val="28"/>
          <w:lang w:eastAsia="pt-BR"/>
        </w:rPr>
        <w:t xml:space="preserve">- </w:t>
      </w:r>
      <w:proofErr w:type="gramStart"/>
      <w:r w:rsidRPr="009977FD">
        <w:rPr>
          <w:rFonts w:ascii="Bradesco Sans" w:eastAsia="Times New Roman" w:hAnsi="Bradesco Sans" w:cs="Arial"/>
          <w:sz w:val="28"/>
          <w:szCs w:val="28"/>
          <w:lang w:eastAsia="pt-BR"/>
        </w:rPr>
        <w:t>endereço</w:t>
      </w:r>
      <w:proofErr w:type="gramEnd"/>
      <w:r w:rsidRPr="009977FD">
        <w:rPr>
          <w:rFonts w:ascii="Bradesco Sans" w:eastAsia="Times New Roman" w:hAnsi="Bradesco Sans" w:cs="Arial"/>
          <w:sz w:val="28"/>
          <w:szCs w:val="28"/>
          <w:lang w:eastAsia="pt-BR"/>
        </w:rPr>
        <w:t xml:space="preserve"> completo com CEP</w:t>
      </w:r>
    </w:p>
    <w:p w14:paraId="606C22FC" w14:textId="77777777" w:rsidR="009977FD" w:rsidRPr="009977FD" w:rsidRDefault="009977FD" w:rsidP="009977FD">
      <w:pPr>
        <w:spacing w:before="100" w:beforeAutospacing="1" w:after="100" w:afterAutospacing="1"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sz w:val="28"/>
          <w:szCs w:val="28"/>
          <w:lang w:eastAsia="pt-BR"/>
        </w:rPr>
        <w:t xml:space="preserve">- </w:t>
      </w:r>
      <w:proofErr w:type="gramStart"/>
      <w:r w:rsidRPr="009977FD">
        <w:rPr>
          <w:rFonts w:ascii="Bradesco Sans" w:eastAsia="Times New Roman" w:hAnsi="Bradesco Sans" w:cs="Arial"/>
          <w:sz w:val="28"/>
          <w:szCs w:val="28"/>
          <w:lang w:eastAsia="pt-BR"/>
        </w:rPr>
        <w:t>telefone</w:t>
      </w:r>
      <w:proofErr w:type="gramEnd"/>
      <w:r w:rsidRPr="009977FD">
        <w:rPr>
          <w:rFonts w:ascii="Bradesco Sans" w:eastAsia="Times New Roman" w:hAnsi="Bradesco Sans" w:cs="Arial"/>
          <w:sz w:val="28"/>
          <w:szCs w:val="28"/>
          <w:lang w:eastAsia="pt-BR"/>
        </w:rPr>
        <w:t xml:space="preserve"> com DDD</w:t>
      </w:r>
    </w:p>
    <w:p w14:paraId="2F870FD0" w14:textId="77777777" w:rsidR="009977FD" w:rsidRPr="009977FD" w:rsidRDefault="009977FD" w:rsidP="009977FD">
      <w:pPr>
        <w:spacing w:before="100" w:beforeAutospacing="1" w:after="100" w:afterAutospacing="1"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sz w:val="28"/>
          <w:szCs w:val="28"/>
          <w:lang w:eastAsia="pt-BR"/>
        </w:rPr>
        <w:t xml:space="preserve">- </w:t>
      </w:r>
      <w:proofErr w:type="gramStart"/>
      <w:r w:rsidRPr="009977FD">
        <w:rPr>
          <w:rFonts w:ascii="Bradesco Sans" w:eastAsia="Times New Roman" w:hAnsi="Bradesco Sans" w:cs="Arial"/>
          <w:sz w:val="28"/>
          <w:szCs w:val="28"/>
          <w:lang w:eastAsia="pt-BR"/>
        </w:rPr>
        <w:t>código</w:t>
      </w:r>
      <w:proofErr w:type="gramEnd"/>
      <w:r w:rsidRPr="009977FD">
        <w:rPr>
          <w:rFonts w:ascii="Bradesco Sans" w:eastAsia="Times New Roman" w:hAnsi="Bradesco Sans" w:cs="Arial"/>
          <w:sz w:val="28"/>
          <w:szCs w:val="28"/>
          <w:lang w:eastAsia="pt-BR"/>
        </w:rPr>
        <w:t xml:space="preserve"> da profissão</w:t>
      </w:r>
    </w:p>
    <w:p w14:paraId="6B767879" w14:textId="77777777" w:rsidR="009977FD" w:rsidRPr="009977FD" w:rsidRDefault="009977FD" w:rsidP="009977FD">
      <w:pPr>
        <w:spacing w:before="100" w:beforeAutospacing="1" w:after="100" w:afterAutospacing="1"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sz w:val="28"/>
          <w:szCs w:val="28"/>
          <w:lang w:eastAsia="pt-BR"/>
        </w:rPr>
        <w:t xml:space="preserve">- </w:t>
      </w:r>
      <w:proofErr w:type="gramStart"/>
      <w:r w:rsidRPr="009977FD">
        <w:rPr>
          <w:rFonts w:ascii="Bradesco Sans" w:eastAsia="Times New Roman" w:hAnsi="Bradesco Sans" w:cs="Arial"/>
          <w:sz w:val="28"/>
          <w:szCs w:val="28"/>
          <w:lang w:eastAsia="pt-BR"/>
        </w:rPr>
        <w:t>renda</w:t>
      </w:r>
      <w:proofErr w:type="gramEnd"/>
      <w:r w:rsidRPr="009977FD">
        <w:rPr>
          <w:rFonts w:ascii="Bradesco Sans" w:eastAsia="Times New Roman" w:hAnsi="Bradesco Sans" w:cs="Arial"/>
          <w:sz w:val="28"/>
          <w:szCs w:val="28"/>
          <w:lang w:eastAsia="pt-BR"/>
        </w:rPr>
        <w:t xml:space="preserve"> mensal</w:t>
      </w:r>
    </w:p>
    <w:p w14:paraId="3AF8B8F6" w14:textId="7777777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lastRenderedPageBreak/>
        <w:t> </w:t>
      </w:r>
    </w:p>
    <w:p w14:paraId="72DC8AB5" w14:textId="77777777" w:rsidR="009977FD" w:rsidRPr="009977FD" w:rsidRDefault="009977FD" w:rsidP="009977FD">
      <w:pPr>
        <w:spacing w:before="100" w:beforeAutospacing="1" w:after="100" w:afterAutospacing="1"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b/>
          <w:bCs/>
          <w:caps/>
          <w:color w:val="000000"/>
          <w:sz w:val="28"/>
          <w:szCs w:val="28"/>
          <w:lang w:eastAsia="pt-BR"/>
        </w:rPr>
        <w:t>FOLHA DE PAGAMENTO – TRANSMISSÃO DE ARQUIVO</w:t>
      </w:r>
    </w:p>
    <w:p w14:paraId="11C23DB0" w14:textId="77777777" w:rsidR="009977FD" w:rsidRPr="009977FD" w:rsidRDefault="009977FD" w:rsidP="009977FD">
      <w:pPr>
        <w:spacing w:before="100" w:beforeAutospacing="1" w:after="100" w:afterAutospacing="1"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b/>
          <w:bCs/>
          <w:caps/>
          <w:color w:val="000000"/>
          <w:sz w:val="28"/>
          <w:szCs w:val="28"/>
          <w:lang w:eastAsia="pt-BR"/>
        </w:rPr>
        <w:t> </w:t>
      </w:r>
    </w:p>
    <w:p w14:paraId="63C54D32" w14:textId="7777777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Calibri" w:eastAsia="Times New Roman" w:hAnsi="Calibri" w:cs="Calibri"/>
          <w:color w:val="000000"/>
          <w:sz w:val="28"/>
          <w:szCs w:val="28"/>
          <w:lang w:eastAsia="pt-BR"/>
        </w:rPr>
        <w:t>27)</w:t>
      </w:r>
      <w:r w:rsidRPr="009977FD">
        <w:rPr>
          <w:rFonts w:ascii="Times New Roman" w:eastAsia="Times New Roman" w:hAnsi="Times New Roman" w:cs="Times New Roman"/>
          <w:color w:val="000000"/>
          <w:sz w:val="14"/>
          <w:szCs w:val="14"/>
          <w:lang w:eastAsia="pt-BR"/>
        </w:rPr>
        <w:t>           </w:t>
      </w:r>
      <w:r w:rsidRPr="009977FD">
        <w:rPr>
          <w:rFonts w:ascii="Bradesco Sans" w:eastAsia="Times New Roman" w:hAnsi="Bradesco Sans" w:cs="Arial"/>
          <w:color w:val="000000"/>
          <w:sz w:val="28"/>
          <w:szCs w:val="28"/>
          <w:lang w:eastAsia="pt-BR"/>
        </w:rPr>
        <w:t>A assembleia utiliza layout para transmissão de arquivo (layout 200 ou 240)?</w:t>
      </w:r>
    </w:p>
    <w:p w14:paraId="232F6336" w14:textId="7777777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Calibri" w:eastAsia="Times New Roman" w:hAnsi="Calibri" w:cs="Calibri"/>
          <w:color w:val="000000"/>
          <w:sz w:val="28"/>
          <w:szCs w:val="28"/>
          <w:lang w:eastAsia="pt-BR"/>
        </w:rPr>
        <w:t>28)</w:t>
      </w:r>
      <w:r w:rsidRPr="009977FD">
        <w:rPr>
          <w:rFonts w:ascii="Times New Roman" w:eastAsia="Times New Roman" w:hAnsi="Times New Roman" w:cs="Times New Roman"/>
          <w:color w:val="000000"/>
          <w:sz w:val="14"/>
          <w:szCs w:val="14"/>
          <w:lang w:eastAsia="pt-BR"/>
        </w:rPr>
        <w:t>           </w:t>
      </w:r>
      <w:r w:rsidRPr="009977FD">
        <w:rPr>
          <w:rFonts w:ascii="Bradesco Sans" w:eastAsia="Times New Roman" w:hAnsi="Bradesco Sans" w:cs="Arial"/>
          <w:color w:val="000000"/>
          <w:sz w:val="28"/>
          <w:szCs w:val="28"/>
          <w:lang w:eastAsia="pt-BR"/>
        </w:rPr>
        <w:t xml:space="preserve">Qual meio de transmissão é utilizado (VAN, HOST/HOST ou </w:t>
      </w:r>
      <w:proofErr w:type="spellStart"/>
      <w:r w:rsidRPr="009977FD">
        <w:rPr>
          <w:rFonts w:ascii="Bradesco Sans" w:eastAsia="Times New Roman" w:hAnsi="Bradesco Sans" w:cs="Arial"/>
          <w:color w:val="000000"/>
          <w:sz w:val="28"/>
          <w:szCs w:val="28"/>
          <w:lang w:eastAsia="pt-BR"/>
        </w:rPr>
        <w:t>Webta</w:t>
      </w:r>
      <w:proofErr w:type="spellEnd"/>
      <w:r w:rsidRPr="009977FD">
        <w:rPr>
          <w:rFonts w:ascii="Bradesco Sans" w:eastAsia="Times New Roman" w:hAnsi="Bradesco Sans" w:cs="Arial"/>
          <w:color w:val="000000"/>
          <w:sz w:val="28"/>
          <w:szCs w:val="28"/>
          <w:lang w:eastAsia="pt-BR"/>
        </w:rPr>
        <w:t>)?</w:t>
      </w:r>
    </w:p>
    <w:p w14:paraId="6BFDE59B" w14:textId="77777777" w:rsidR="009977FD" w:rsidRPr="009977FD" w:rsidRDefault="009977FD" w:rsidP="009977FD">
      <w:pPr>
        <w:spacing w:before="100" w:beforeAutospacing="1" w:after="100" w:afterAutospacing="1"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 </w:t>
      </w:r>
    </w:p>
    <w:p w14:paraId="065E6718" w14:textId="7777777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 </w:t>
      </w:r>
    </w:p>
    <w:p w14:paraId="6EA5B9E4" w14:textId="77777777" w:rsidR="009977FD" w:rsidRPr="009977FD" w:rsidRDefault="009977FD" w:rsidP="009977FD">
      <w:pPr>
        <w:spacing w:before="100" w:beforeAutospacing="1" w:after="0"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 </w:t>
      </w:r>
    </w:p>
    <w:p w14:paraId="66D9462E" w14:textId="77777777" w:rsidR="009977FD" w:rsidRPr="009977FD" w:rsidRDefault="009977FD" w:rsidP="009977FD">
      <w:pPr>
        <w:spacing w:before="100" w:beforeAutospacing="1" w:after="100" w:afterAutospacing="1"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Solicitamos que as respostas sejam encaminhadas via e-mail: </w:t>
      </w:r>
      <w:hyperlink r:id="rId4" w:tgtFrame="_blank" w:history="1">
        <w:r w:rsidRPr="009977FD">
          <w:rPr>
            <w:rFonts w:ascii="Arial" w:eastAsia="Times New Roman" w:hAnsi="Arial" w:cs="Arial"/>
            <w:color w:val="1155CC"/>
            <w:sz w:val="28"/>
            <w:szCs w:val="28"/>
            <w:u w:val="single"/>
            <w:lang w:eastAsia="pt-BR"/>
          </w:rPr>
          <w:t>edineia.cecilio@bradesco.com.br</w:t>
        </w:r>
      </w:hyperlink>
      <w:r w:rsidRPr="009977FD">
        <w:rPr>
          <w:rFonts w:ascii="Bradesco Sans" w:eastAsia="Times New Roman" w:hAnsi="Bradesco Sans" w:cs="Arial"/>
          <w:color w:val="000000"/>
          <w:sz w:val="28"/>
          <w:szCs w:val="28"/>
          <w:lang w:eastAsia="pt-BR"/>
        </w:rPr>
        <w:t>; </w:t>
      </w:r>
      <w:hyperlink r:id="rId5" w:tgtFrame="_blank" w:history="1">
        <w:r w:rsidRPr="009977FD">
          <w:rPr>
            <w:rFonts w:ascii="Arial" w:eastAsia="Times New Roman" w:hAnsi="Arial" w:cs="Arial"/>
            <w:color w:val="1155CC"/>
            <w:sz w:val="28"/>
            <w:szCs w:val="28"/>
            <w:u w:val="single"/>
            <w:lang w:eastAsia="pt-BR"/>
          </w:rPr>
          <w:t>alyne.ortega@bradesco.com.br</w:t>
        </w:r>
      </w:hyperlink>
      <w:r w:rsidRPr="009977FD">
        <w:rPr>
          <w:rFonts w:ascii="Bradesco Sans" w:eastAsia="Times New Roman" w:hAnsi="Bradesco Sans" w:cs="Arial"/>
          <w:color w:val="000000"/>
          <w:sz w:val="28"/>
          <w:szCs w:val="28"/>
          <w:lang w:eastAsia="pt-BR"/>
        </w:rPr>
        <w:t>; </w:t>
      </w:r>
      <w:hyperlink r:id="rId6" w:tgtFrame="_blank" w:history="1">
        <w:r w:rsidRPr="009977FD">
          <w:rPr>
            <w:rFonts w:ascii="Arial" w:eastAsia="Times New Roman" w:hAnsi="Arial" w:cs="Arial"/>
            <w:color w:val="1155CC"/>
            <w:sz w:val="28"/>
            <w:szCs w:val="28"/>
            <w:u w:val="single"/>
            <w:lang w:eastAsia="pt-BR"/>
          </w:rPr>
          <w:t>graziele.rodilha@bradesco.com.br</w:t>
        </w:r>
      </w:hyperlink>
      <w:r w:rsidRPr="009977FD">
        <w:rPr>
          <w:rFonts w:ascii="Bradesco Sans" w:eastAsia="Times New Roman" w:hAnsi="Bradesco Sans" w:cs="Arial"/>
          <w:color w:val="000000"/>
          <w:sz w:val="28"/>
          <w:szCs w:val="28"/>
          <w:lang w:eastAsia="pt-BR"/>
        </w:rPr>
        <w:t>; </w:t>
      </w:r>
      <w:hyperlink r:id="rId7" w:tgtFrame="_blank" w:history="1">
        <w:r w:rsidRPr="009977FD">
          <w:rPr>
            <w:rFonts w:ascii="Arial" w:eastAsia="Times New Roman" w:hAnsi="Arial" w:cs="Arial"/>
            <w:color w:val="1155CC"/>
            <w:sz w:val="28"/>
            <w:szCs w:val="28"/>
            <w:u w:val="single"/>
            <w:lang w:eastAsia="pt-BR"/>
          </w:rPr>
          <w:t>raquel.negrao@bradesco.com.br</w:t>
        </w:r>
      </w:hyperlink>
      <w:r w:rsidRPr="009977FD">
        <w:rPr>
          <w:rFonts w:ascii="Bradesco Sans" w:eastAsia="Times New Roman" w:hAnsi="Bradesco Sans" w:cs="Arial"/>
          <w:color w:val="000000"/>
          <w:sz w:val="28"/>
          <w:szCs w:val="28"/>
          <w:lang w:eastAsia="pt-BR"/>
        </w:rPr>
        <w:t>; </w:t>
      </w:r>
      <w:hyperlink r:id="rId8" w:tgtFrame="_blank" w:history="1">
        <w:r w:rsidRPr="009977FD">
          <w:rPr>
            <w:rFonts w:ascii="Arial" w:eastAsia="Times New Roman" w:hAnsi="Arial" w:cs="Arial"/>
            <w:color w:val="1155CC"/>
            <w:sz w:val="28"/>
            <w:szCs w:val="28"/>
            <w:u w:val="single"/>
            <w:lang w:eastAsia="pt-BR"/>
          </w:rPr>
          <w:t>daiane.castanharo@bradesco.com.br</w:t>
        </w:r>
      </w:hyperlink>
      <w:r w:rsidRPr="009977FD">
        <w:rPr>
          <w:rFonts w:ascii="Bradesco Sans" w:eastAsia="Times New Roman" w:hAnsi="Bradesco Sans" w:cs="Arial"/>
          <w:color w:val="000000"/>
          <w:sz w:val="28"/>
          <w:szCs w:val="28"/>
          <w:lang w:eastAsia="pt-BR"/>
        </w:rPr>
        <w:t> ou pelo fax nº (11) 3684-4861.</w:t>
      </w:r>
    </w:p>
    <w:p w14:paraId="38663159" w14:textId="77777777" w:rsidR="009977FD" w:rsidRPr="009977FD" w:rsidRDefault="009977FD" w:rsidP="009977FD">
      <w:pPr>
        <w:spacing w:before="100" w:beforeAutospacing="1" w:after="100" w:afterAutospacing="1"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 </w:t>
      </w:r>
    </w:p>
    <w:p w14:paraId="437FE69E" w14:textId="77777777" w:rsidR="009977FD" w:rsidRPr="009977FD" w:rsidRDefault="009977FD" w:rsidP="009977FD">
      <w:pPr>
        <w:spacing w:before="100" w:beforeAutospacing="1" w:after="100" w:afterAutospacing="1"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 </w:t>
      </w:r>
    </w:p>
    <w:p w14:paraId="1CBF1996" w14:textId="77777777" w:rsidR="009977FD" w:rsidRPr="009977FD" w:rsidRDefault="009977FD" w:rsidP="009977FD">
      <w:pPr>
        <w:spacing w:before="100" w:beforeAutospacing="1" w:after="100" w:afterAutospacing="1"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 </w:t>
      </w:r>
    </w:p>
    <w:p w14:paraId="6A454F54" w14:textId="77777777" w:rsidR="009977FD" w:rsidRPr="009977FD" w:rsidRDefault="009977FD" w:rsidP="009977FD">
      <w:pPr>
        <w:spacing w:before="100" w:beforeAutospacing="1" w:after="100" w:afterAutospacing="1"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b/>
          <w:bCs/>
          <w:color w:val="000000"/>
          <w:sz w:val="28"/>
          <w:szCs w:val="28"/>
          <w:lang w:eastAsia="pt-BR"/>
        </w:rPr>
        <w:t>BANCO BRADESCO S/A</w:t>
      </w:r>
    </w:p>
    <w:p w14:paraId="0001406E" w14:textId="77777777" w:rsidR="009977FD" w:rsidRPr="009977FD" w:rsidRDefault="009977FD" w:rsidP="009977FD">
      <w:pPr>
        <w:spacing w:before="100" w:beforeAutospacing="1" w:after="100" w:afterAutospacing="1"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b/>
          <w:bCs/>
          <w:color w:val="000000"/>
          <w:sz w:val="28"/>
          <w:szCs w:val="28"/>
          <w:lang w:eastAsia="pt-BR"/>
        </w:rPr>
        <w:t>CNPJ: 60746.948/0001-12</w:t>
      </w:r>
    </w:p>
    <w:p w14:paraId="4B11798D" w14:textId="77777777" w:rsidR="009977FD" w:rsidRPr="009977FD" w:rsidRDefault="009977FD" w:rsidP="009977FD">
      <w:pPr>
        <w:spacing w:before="100" w:beforeAutospacing="1" w:after="100" w:afterAutospacing="1" w:line="240" w:lineRule="auto"/>
        <w:ind w:right="21"/>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 </w:t>
      </w:r>
    </w:p>
    <w:p w14:paraId="7870FBE6" w14:textId="77777777" w:rsidR="009977FD" w:rsidRPr="009977FD" w:rsidRDefault="009977FD" w:rsidP="009977FD">
      <w:pPr>
        <w:spacing w:before="100" w:beforeAutospacing="1" w:after="100" w:afterAutospacing="1" w:line="240" w:lineRule="auto"/>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8"/>
          <w:szCs w:val="28"/>
          <w:lang w:eastAsia="pt-BR"/>
        </w:rPr>
        <w:t> </w:t>
      </w:r>
    </w:p>
    <w:p w14:paraId="217CA0EA" w14:textId="77777777" w:rsidR="009977FD" w:rsidRPr="009977FD" w:rsidRDefault="009977FD" w:rsidP="009977FD">
      <w:pPr>
        <w:spacing w:before="100" w:beforeAutospacing="1" w:after="100" w:afterAutospacing="1" w:line="240" w:lineRule="auto"/>
        <w:jc w:val="both"/>
        <w:rPr>
          <w:rFonts w:ascii="Arial" w:eastAsia="Times New Roman" w:hAnsi="Arial" w:cs="Arial"/>
          <w:color w:val="000000"/>
          <w:sz w:val="24"/>
          <w:szCs w:val="24"/>
          <w:lang w:eastAsia="pt-BR"/>
        </w:rPr>
      </w:pPr>
      <w:r w:rsidRPr="009977FD">
        <w:rPr>
          <w:rFonts w:ascii="Bradesco Sans" w:eastAsia="Times New Roman" w:hAnsi="Bradesco Sans" w:cs="Arial"/>
          <w:color w:val="000000"/>
          <w:sz w:val="24"/>
          <w:szCs w:val="24"/>
          <w:lang w:eastAsia="pt-BR"/>
        </w:rPr>
        <w:t> </w:t>
      </w:r>
    </w:p>
    <w:p w14:paraId="4535FC50" w14:textId="77777777" w:rsidR="009977FD" w:rsidRPr="009977FD" w:rsidRDefault="009977FD" w:rsidP="009977FD">
      <w:pPr>
        <w:spacing w:before="100" w:beforeAutospacing="1" w:after="100" w:afterAutospacing="1" w:line="240" w:lineRule="auto"/>
        <w:jc w:val="both"/>
        <w:rPr>
          <w:rFonts w:ascii="Arial" w:eastAsia="Times New Roman" w:hAnsi="Arial" w:cs="Arial"/>
          <w:color w:val="000000"/>
          <w:sz w:val="24"/>
          <w:szCs w:val="24"/>
          <w:lang w:eastAsia="pt-BR"/>
        </w:rPr>
      </w:pPr>
      <w:r w:rsidRPr="009977FD">
        <w:rPr>
          <w:rFonts w:ascii="Bradesco Sans" w:eastAsia="Times New Roman" w:hAnsi="Bradesco Sans" w:cs="Arial"/>
          <w:color w:val="002060"/>
          <w:sz w:val="24"/>
          <w:szCs w:val="24"/>
          <w:lang w:eastAsia="pt-BR"/>
        </w:rPr>
        <w:t>Cordialmente,</w:t>
      </w:r>
    </w:p>
    <w:p w14:paraId="431D5198" w14:textId="77777777" w:rsidR="009977FD" w:rsidRPr="009977FD" w:rsidRDefault="009977FD" w:rsidP="009977FD">
      <w:pPr>
        <w:spacing w:before="100" w:beforeAutospacing="1" w:after="100" w:afterAutospacing="1" w:line="240" w:lineRule="auto"/>
        <w:jc w:val="both"/>
        <w:rPr>
          <w:rFonts w:ascii="Arial" w:eastAsia="Times New Roman" w:hAnsi="Arial" w:cs="Arial"/>
          <w:color w:val="000000"/>
          <w:sz w:val="24"/>
          <w:szCs w:val="24"/>
          <w:lang w:eastAsia="pt-BR"/>
        </w:rPr>
      </w:pPr>
      <w:r w:rsidRPr="009977FD">
        <w:rPr>
          <w:rFonts w:ascii="Bradesco Sans" w:eastAsia="Times New Roman" w:hAnsi="Bradesco Sans" w:cs="Arial"/>
          <w:color w:val="002060"/>
          <w:sz w:val="24"/>
          <w:szCs w:val="24"/>
          <w:lang w:eastAsia="pt-BR"/>
        </w:rPr>
        <w:t> </w:t>
      </w:r>
    </w:p>
    <w:p w14:paraId="56D00777" w14:textId="77777777" w:rsidR="009977FD" w:rsidRPr="009977FD" w:rsidRDefault="009977FD" w:rsidP="009977FD">
      <w:pPr>
        <w:spacing w:before="100" w:beforeAutospacing="1" w:after="100" w:afterAutospacing="1" w:line="240" w:lineRule="auto"/>
        <w:jc w:val="both"/>
        <w:rPr>
          <w:rFonts w:ascii="Arial" w:eastAsia="Times New Roman" w:hAnsi="Arial" w:cs="Arial"/>
          <w:color w:val="000000"/>
          <w:sz w:val="24"/>
          <w:szCs w:val="24"/>
          <w:lang w:eastAsia="pt-BR"/>
        </w:rPr>
      </w:pPr>
      <w:r w:rsidRPr="009977FD">
        <w:rPr>
          <w:rFonts w:ascii="Bradesco Sans" w:eastAsia="Times New Roman" w:hAnsi="Bradesco Sans" w:cs="Arial"/>
          <w:color w:val="002060"/>
          <w:sz w:val="24"/>
          <w:szCs w:val="24"/>
          <w:lang w:eastAsia="pt-BR"/>
        </w:rPr>
        <w:t>Banco Bradesco S.A.</w:t>
      </w:r>
    </w:p>
    <w:p w14:paraId="05BB3281" w14:textId="77777777" w:rsidR="009977FD" w:rsidRPr="009977FD" w:rsidRDefault="009977FD" w:rsidP="009977FD">
      <w:pPr>
        <w:spacing w:before="100" w:beforeAutospacing="1" w:after="100" w:afterAutospacing="1" w:line="240" w:lineRule="auto"/>
        <w:jc w:val="both"/>
        <w:rPr>
          <w:rFonts w:ascii="Arial" w:eastAsia="Times New Roman" w:hAnsi="Arial" w:cs="Arial"/>
          <w:color w:val="000000"/>
          <w:sz w:val="24"/>
          <w:szCs w:val="24"/>
          <w:lang w:eastAsia="pt-BR"/>
        </w:rPr>
      </w:pPr>
      <w:r w:rsidRPr="009977FD">
        <w:rPr>
          <w:rFonts w:ascii="Bradesco Sans" w:eastAsia="Times New Roman" w:hAnsi="Bradesco Sans" w:cs="Arial"/>
          <w:color w:val="002060"/>
          <w:sz w:val="24"/>
          <w:szCs w:val="24"/>
          <w:lang w:eastAsia="pt-BR"/>
        </w:rPr>
        <w:lastRenderedPageBreak/>
        <w:t>4864/Departamento Bradesco Poder Público</w:t>
      </w:r>
    </w:p>
    <w:p w14:paraId="798D4345" w14:textId="77777777" w:rsidR="009977FD" w:rsidRPr="009977FD" w:rsidRDefault="009977FD" w:rsidP="009977FD">
      <w:pPr>
        <w:spacing w:before="100" w:beforeAutospacing="1" w:after="100" w:afterAutospacing="1" w:line="240" w:lineRule="auto"/>
        <w:jc w:val="both"/>
        <w:rPr>
          <w:rFonts w:ascii="Arial" w:eastAsia="Times New Roman" w:hAnsi="Arial" w:cs="Arial"/>
          <w:color w:val="000000"/>
          <w:sz w:val="24"/>
          <w:szCs w:val="24"/>
          <w:lang w:eastAsia="pt-BR"/>
        </w:rPr>
      </w:pPr>
      <w:r w:rsidRPr="009977FD">
        <w:rPr>
          <w:rFonts w:ascii="Bradesco Sans" w:eastAsia="Times New Roman" w:hAnsi="Bradesco Sans" w:cs="Arial"/>
          <w:color w:val="002060"/>
          <w:sz w:val="24"/>
          <w:szCs w:val="24"/>
          <w:lang w:eastAsia="pt-BR"/>
        </w:rPr>
        <w:t>Licitações e Contratos</w:t>
      </w:r>
    </w:p>
    <w:p w14:paraId="3B5AA80D" w14:textId="77777777" w:rsidR="009977FD" w:rsidRPr="009977FD" w:rsidRDefault="009977FD" w:rsidP="009977FD">
      <w:pPr>
        <w:spacing w:before="100" w:beforeAutospacing="1" w:after="100" w:afterAutospacing="1" w:line="240" w:lineRule="auto"/>
        <w:jc w:val="both"/>
        <w:rPr>
          <w:rFonts w:ascii="Arial" w:eastAsia="Times New Roman" w:hAnsi="Arial" w:cs="Arial"/>
          <w:color w:val="000000"/>
          <w:sz w:val="24"/>
          <w:szCs w:val="24"/>
          <w:lang w:eastAsia="pt-BR"/>
        </w:rPr>
      </w:pPr>
      <w:proofErr w:type="spellStart"/>
      <w:r w:rsidRPr="009977FD">
        <w:rPr>
          <w:rFonts w:ascii="Bradesco Sans" w:eastAsia="Times New Roman" w:hAnsi="Bradesco Sans" w:cs="Arial"/>
          <w:i/>
          <w:iCs/>
          <w:color w:val="002060"/>
          <w:sz w:val="24"/>
          <w:szCs w:val="24"/>
          <w:lang w:eastAsia="pt-BR"/>
        </w:rPr>
        <w:t>Graziele</w:t>
      </w:r>
      <w:proofErr w:type="spellEnd"/>
      <w:r w:rsidRPr="009977FD">
        <w:rPr>
          <w:rFonts w:ascii="Bradesco Sans" w:eastAsia="Times New Roman" w:hAnsi="Bradesco Sans" w:cs="Arial"/>
          <w:i/>
          <w:iCs/>
          <w:color w:val="002060"/>
          <w:sz w:val="24"/>
          <w:szCs w:val="24"/>
          <w:lang w:eastAsia="pt-BR"/>
        </w:rPr>
        <w:t xml:space="preserve"> </w:t>
      </w:r>
      <w:proofErr w:type="spellStart"/>
      <w:r w:rsidRPr="009977FD">
        <w:rPr>
          <w:rFonts w:ascii="Bradesco Sans" w:eastAsia="Times New Roman" w:hAnsi="Bradesco Sans" w:cs="Arial"/>
          <w:i/>
          <w:iCs/>
          <w:color w:val="002060"/>
          <w:sz w:val="24"/>
          <w:szCs w:val="24"/>
          <w:lang w:eastAsia="pt-BR"/>
        </w:rPr>
        <w:t>Bronzerre</w:t>
      </w:r>
      <w:proofErr w:type="spellEnd"/>
      <w:r w:rsidRPr="009977FD">
        <w:rPr>
          <w:rFonts w:ascii="Bradesco Sans" w:eastAsia="Times New Roman" w:hAnsi="Bradesco Sans" w:cs="Arial"/>
          <w:i/>
          <w:iCs/>
          <w:color w:val="002060"/>
          <w:sz w:val="24"/>
          <w:szCs w:val="24"/>
          <w:lang w:eastAsia="pt-BR"/>
        </w:rPr>
        <w:t xml:space="preserve"> Rodilha</w:t>
      </w:r>
    </w:p>
    <w:p w14:paraId="1FEDC979" w14:textId="77777777" w:rsidR="009977FD" w:rsidRPr="009977FD" w:rsidRDefault="009977FD" w:rsidP="009977FD">
      <w:pPr>
        <w:spacing w:before="100" w:beforeAutospacing="1" w:after="100" w:afterAutospacing="1" w:line="240" w:lineRule="auto"/>
        <w:jc w:val="both"/>
        <w:rPr>
          <w:rFonts w:ascii="Arial" w:eastAsia="Times New Roman" w:hAnsi="Arial" w:cs="Arial"/>
          <w:color w:val="000000"/>
          <w:sz w:val="24"/>
          <w:szCs w:val="24"/>
          <w:lang w:eastAsia="pt-BR"/>
        </w:rPr>
      </w:pPr>
      <w:r w:rsidRPr="009977FD">
        <w:rPr>
          <w:rFonts w:ascii="Bradesco Sans" w:eastAsia="Times New Roman" w:hAnsi="Bradesco Sans" w:cs="Arial"/>
          <w:color w:val="002060"/>
          <w:sz w:val="24"/>
          <w:szCs w:val="24"/>
          <w:lang w:eastAsia="pt-BR"/>
        </w:rPr>
        <w:t>Tel.: (11) 3684-7330 Ramal 31373</w:t>
      </w:r>
    </w:p>
    <w:p w14:paraId="0056FD21" w14:textId="77777777" w:rsidR="009977FD" w:rsidRPr="009977FD" w:rsidRDefault="009977FD" w:rsidP="009977FD">
      <w:pPr>
        <w:spacing w:before="100" w:beforeAutospacing="1" w:after="100" w:afterAutospacing="1" w:line="240" w:lineRule="auto"/>
        <w:jc w:val="both"/>
        <w:rPr>
          <w:rFonts w:ascii="Arial" w:eastAsia="Times New Roman" w:hAnsi="Arial" w:cs="Arial"/>
          <w:color w:val="000000"/>
          <w:sz w:val="24"/>
          <w:szCs w:val="24"/>
          <w:lang w:eastAsia="pt-BR"/>
        </w:rPr>
      </w:pPr>
      <w:r w:rsidRPr="009977FD">
        <w:rPr>
          <w:rFonts w:ascii="Bradesco Sans" w:eastAsia="Times New Roman" w:hAnsi="Bradesco Sans" w:cs="Arial"/>
          <w:color w:val="002060"/>
          <w:sz w:val="24"/>
          <w:szCs w:val="24"/>
          <w:lang w:eastAsia="pt-BR"/>
        </w:rPr>
        <w:t>Fax: (11) 3684-5965</w:t>
      </w:r>
    </w:p>
    <w:p w14:paraId="24398A1F" w14:textId="77777777" w:rsidR="009977FD" w:rsidRPr="009977FD" w:rsidRDefault="009977FD" w:rsidP="009977FD">
      <w:pPr>
        <w:spacing w:before="100" w:beforeAutospacing="1" w:after="100" w:afterAutospacing="1" w:line="240" w:lineRule="auto"/>
        <w:jc w:val="both"/>
        <w:rPr>
          <w:rFonts w:ascii="Arial" w:eastAsia="Times New Roman" w:hAnsi="Arial" w:cs="Arial"/>
          <w:color w:val="000000"/>
          <w:sz w:val="24"/>
          <w:szCs w:val="24"/>
          <w:lang w:eastAsia="pt-BR"/>
        </w:rPr>
      </w:pPr>
      <w:r w:rsidRPr="009977FD">
        <w:rPr>
          <w:rFonts w:ascii="Arial" w:eastAsia="Times New Roman" w:hAnsi="Arial" w:cs="Arial"/>
          <w:color w:val="000000"/>
          <w:sz w:val="24"/>
          <w:szCs w:val="24"/>
          <w:lang w:eastAsia="pt-BR"/>
        </w:rPr>
        <w:t> </w:t>
      </w:r>
    </w:p>
    <w:p w14:paraId="173C0AA0" w14:textId="77777777" w:rsidR="001E177C" w:rsidRDefault="001E177C" w:rsidP="009977FD">
      <w:pPr>
        <w:jc w:val="both"/>
      </w:pPr>
    </w:p>
    <w:sectPr w:rsidR="001E17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esco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7FD"/>
    <w:rsid w:val="001E177C"/>
    <w:rsid w:val="00614936"/>
    <w:rsid w:val="0071715D"/>
    <w:rsid w:val="009977FD"/>
    <w:rsid w:val="00BA3F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6AF6F"/>
  <w15:chartTrackingRefBased/>
  <w15:docId w15:val="{8872E9E9-28EF-4BB3-A570-A0E59662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9977F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9977FD"/>
    <w:rPr>
      <w:rFonts w:ascii="Times New Roman" w:eastAsia="Times New Roman" w:hAnsi="Times New Roman" w:cs="Times New Roman"/>
      <w:b/>
      <w:bCs/>
      <w:sz w:val="27"/>
      <w:szCs w:val="27"/>
      <w:lang w:eastAsia="pt-BR"/>
    </w:rPr>
  </w:style>
  <w:style w:type="paragraph" w:customStyle="1" w:styleId="m-4818030960455823600msobodytextindent">
    <w:name w:val="m_-4818030960455823600msobodytextindent"/>
    <w:basedOn w:val="Normal"/>
    <w:rsid w:val="009977F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977F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4818030960455823600msolistparagraph">
    <w:name w:val="m_-4818030960455823600msolistparagraph"/>
    <w:basedOn w:val="Normal"/>
    <w:rsid w:val="009977F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4818030960455823600msofooter">
    <w:name w:val="m_-4818030960455823600msofooter"/>
    <w:basedOn w:val="Normal"/>
    <w:rsid w:val="009977F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4818030960455823600default">
    <w:name w:val="m_-4818030960455823600default"/>
    <w:basedOn w:val="Normal"/>
    <w:rsid w:val="009977F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9977FD"/>
    <w:rPr>
      <w:color w:val="0000FF"/>
      <w:u w:val="single"/>
    </w:rPr>
  </w:style>
  <w:style w:type="character" w:customStyle="1" w:styleId="m-4818030960455823600msohyperlink">
    <w:name w:val="m_-4818030960455823600msohyperlink"/>
    <w:basedOn w:val="Fontepargpadro"/>
    <w:rsid w:val="00997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86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ane.castanharo@bradesco.com.br" TargetMode="External"/><Relationship Id="rId3" Type="http://schemas.openxmlformats.org/officeDocument/2006/relationships/webSettings" Target="webSettings.xml"/><Relationship Id="rId7" Type="http://schemas.openxmlformats.org/officeDocument/2006/relationships/hyperlink" Target="mailto:raquel.negrao@bradesco.com.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ziele.rodilha@bradesco.com.br" TargetMode="External"/><Relationship Id="rId5" Type="http://schemas.openxmlformats.org/officeDocument/2006/relationships/hyperlink" Target="mailto:alyne.ortega@bradesco.com.br" TargetMode="External"/><Relationship Id="rId10" Type="http://schemas.openxmlformats.org/officeDocument/2006/relationships/theme" Target="theme/theme1.xml"/><Relationship Id="rId4" Type="http://schemas.openxmlformats.org/officeDocument/2006/relationships/hyperlink" Target="mailto:edineia.cecilio@bradesco.com.br" TargetMode="Externa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1306</Words>
  <Characters>7056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Terezinha Lena</dc:creator>
  <cp:keywords/>
  <dc:description/>
  <cp:lastModifiedBy>Lourdes Terezinha Lena</cp:lastModifiedBy>
  <cp:revision>2</cp:revision>
  <dcterms:created xsi:type="dcterms:W3CDTF">2020-03-02T12:06:00Z</dcterms:created>
  <dcterms:modified xsi:type="dcterms:W3CDTF">2020-03-02T12:17:00Z</dcterms:modified>
</cp:coreProperties>
</file>